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97" w:rsidRDefault="00FE0B97" w:rsidP="00FE0B97">
      <w:pPr>
        <w:jc w:val="center"/>
        <w:rPr>
          <w:rFonts w:ascii="Arial" w:hAnsi="Arial" w:cs="Arial"/>
          <w:b/>
          <w:sz w:val="32"/>
          <w:szCs w:val="32"/>
        </w:rPr>
      </w:pPr>
    </w:p>
    <w:p w:rsidR="00FE0B97" w:rsidRPr="00EA1EC1" w:rsidRDefault="00FE0B97" w:rsidP="00FE0B97">
      <w:pPr>
        <w:jc w:val="center"/>
        <w:rPr>
          <w:rFonts w:ascii="Arial" w:hAnsi="Arial" w:cs="Arial"/>
          <w:b/>
          <w:sz w:val="32"/>
          <w:szCs w:val="32"/>
        </w:rPr>
      </w:pPr>
      <w:r w:rsidRPr="00EA1EC1">
        <w:rPr>
          <w:rFonts w:ascii="Arial" w:hAnsi="Arial" w:cs="Arial"/>
          <w:b/>
          <w:sz w:val="32"/>
          <w:szCs w:val="32"/>
        </w:rPr>
        <w:t>The Endowment Fund for the</w:t>
      </w:r>
    </w:p>
    <w:p w:rsidR="00FE0B97" w:rsidRPr="00EA1EC1" w:rsidRDefault="00FE0B97" w:rsidP="00FE0B97">
      <w:pPr>
        <w:jc w:val="center"/>
        <w:rPr>
          <w:rFonts w:ascii="Arial" w:hAnsi="Arial" w:cs="Arial"/>
          <w:b/>
          <w:sz w:val="32"/>
          <w:szCs w:val="32"/>
        </w:rPr>
      </w:pPr>
      <w:r w:rsidRPr="00EA1EC1">
        <w:rPr>
          <w:rFonts w:ascii="Arial" w:hAnsi="Arial" w:cs="Arial"/>
          <w:b/>
          <w:sz w:val="32"/>
          <w:szCs w:val="32"/>
        </w:rPr>
        <w:t xml:space="preserve">Benefit of the Bull Run Unitarian Universalists </w:t>
      </w:r>
    </w:p>
    <w:p w:rsidR="00FE0B97" w:rsidRPr="00EA1EC1" w:rsidRDefault="00FE0B97" w:rsidP="00FE0B97">
      <w:pPr>
        <w:jc w:val="center"/>
        <w:rPr>
          <w:rFonts w:ascii="Arial" w:hAnsi="Arial" w:cs="Arial"/>
          <w:b/>
          <w:sz w:val="32"/>
          <w:szCs w:val="32"/>
        </w:rPr>
      </w:pPr>
    </w:p>
    <w:p w:rsidR="00FE0B97" w:rsidRPr="00EA1EC1" w:rsidRDefault="00001198" w:rsidP="00FE0B97">
      <w:pPr>
        <w:jc w:val="center"/>
        <w:rPr>
          <w:rFonts w:ascii="Arial" w:hAnsi="Arial" w:cs="Arial"/>
          <w:b/>
          <w:sz w:val="32"/>
          <w:szCs w:val="32"/>
        </w:rPr>
      </w:pPr>
      <w:r>
        <w:rPr>
          <w:rFonts w:ascii="Arial" w:hAnsi="Arial" w:cs="Arial"/>
          <w:b/>
          <w:sz w:val="32"/>
          <w:szCs w:val="32"/>
        </w:rPr>
        <w:t>2024-25</w:t>
      </w:r>
      <w:r w:rsidR="00FE0B97">
        <w:rPr>
          <w:rFonts w:ascii="Arial" w:hAnsi="Arial" w:cs="Arial"/>
          <w:b/>
          <w:sz w:val="32"/>
          <w:szCs w:val="32"/>
        </w:rPr>
        <w:t xml:space="preserve"> </w:t>
      </w:r>
      <w:r w:rsidR="00FE0B97" w:rsidRPr="00EA1EC1">
        <w:rPr>
          <w:rFonts w:ascii="Arial" w:hAnsi="Arial" w:cs="Arial"/>
          <w:b/>
          <w:sz w:val="32"/>
          <w:szCs w:val="32"/>
        </w:rPr>
        <w:t>Application for Special Project Grant</w:t>
      </w:r>
    </w:p>
    <w:p w:rsidR="00FE0B97" w:rsidRPr="00EA1EC1" w:rsidRDefault="00FE0B97" w:rsidP="00FE0B97">
      <w:pPr>
        <w:jc w:val="center"/>
        <w:rPr>
          <w:rFonts w:ascii="Arial" w:hAnsi="Arial" w:cs="Arial"/>
          <w:b/>
          <w:sz w:val="28"/>
          <w:szCs w:val="28"/>
        </w:rPr>
      </w:pPr>
    </w:p>
    <w:p w:rsidR="00FE0B97" w:rsidRPr="000D5A91" w:rsidRDefault="00FE0B97" w:rsidP="00FE0B97">
      <w:pPr>
        <w:rPr>
          <w:rFonts w:ascii="Arial" w:hAnsi="Arial" w:cs="Arial"/>
        </w:rPr>
      </w:pPr>
      <w:r w:rsidRPr="004B3CF7">
        <w:rPr>
          <w:rFonts w:ascii="Arial" w:hAnsi="Arial" w:cs="Arial"/>
        </w:rPr>
        <w:t>Proposals for Endowment Fund grants may be submitted by Members and Friends of the Bull Run Unitarian Universalists congregation, or by the Board of Directors.</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Proposals will be evaluated based on how they support the purposes of the fund, which are:</w:t>
      </w:r>
    </w:p>
    <w:p w:rsidR="00FE0B97" w:rsidRPr="000D5A91" w:rsidRDefault="00FE0B97" w:rsidP="00FE0B97">
      <w:pPr>
        <w:pStyle w:val="ListParagraph"/>
        <w:numPr>
          <w:ilvl w:val="0"/>
          <w:numId w:val="4"/>
        </w:numPr>
        <w:spacing w:line="240" w:lineRule="auto"/>
        <w:rPr>
          <w:rFonts w:ascii="Arial" w:hAnsi="Arial" w:cs="Arial"/>
          <w:sz w:val="24"/>
          <w:szCs w:val="24"/>
        </w:rPr>
      </w:pPr>
      <w:r w:rsidRPr="000D5A91">
        <w:rPr>
          <w:rFonts w:ascii="Arial" w:hAnsi="Arial" w:cs="Arial"/>
          <w:sz w:val="24"/>
          <w:szCs w:val="24"/>
        </w:rPr>
        <w:t>To strengthen BRUU as an organization and enhance its long-term stability.</w:t>
      </w:r>
    </w:p>
    <w:p w:rsidR="00FE0B97" w:rsidRPr="000D5A91" w:rsidRDefault="00FE0B97" w:rsidP="00FE0B97">
      <w:pPr>
        <w:pStyle w:val="ListParagraph"/>
        <w:numPr>
          <w:ilvl w:val="0"/>
          <w:numId w:val="4"/>
        </w:numPr>
        <w:spacing w:line="240" w:lineRule="auto"/>
        <w:rPr>
          <w:rFonts w:ascii="Arial" w:hAnsi="Arial" w:cs="Arial"/>
          <w:sz w:val="24"/>
          <w:szCs w:val="24"/>
        </w:rPr>
      </w:pPr>
      <w:r>
        <w:rPr>
          <w:rFonts w:ascii="Arial" w:hAnsi="Arial" w:cs="Arial"/>
          <w:sz w:val="24"/>
          <w:szCs w:val="24"/>
        </w:rPr>
        <w:t>To enhance the impact of BRUU in the community.</w:t>
      </w:r>
    </w:p>
    <w:p w:rsidR="00FE0B97" w:rsidRPr="000D5A91" w:rsidRDefault="00FE0B97" w:rsidP="00FE0B97">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To implement the principles and purpose of Unitarian Universalism. </w:t>
      </w:r>
    </w:p>
    <w:p w:rsidR="00FE0B97" w:rsidRPr="000D5A91" w:rsidRDefault="000D1862" w:rsidP="00FE0B97">
      <w:pPr>
        <w:rPr>
          <w:rFonts w:ascii="Arial" w:hAnsi="Arial" w:cs="Arial"/>
        </w:rPr>
      </w:pPr>
      <w:r>
        <w:rPr>
          <w:rFonts w:ascii="Arial" w:hAnsi="Arial" w:cs="Arial"/>
        </w:rPr>
        <w:t>T</w:t>
      </w:r>
      <w:r w:rsidR="00C153A5">
        <w:rPr>
          <w:rFonts w:ascii="Arial" w:hAnsi="Arial" w:cs="Arial"/>
        </w:rPr>
        <w:t>he 202</w:t>
      </w:r>
      <w:r w:rsidR="00001198">
        <w:rPr>
          <w:rFonts w:ascii="Arial" w:hAnsi="Arial" w:cs="Arial"/>
        </w:rPr>
        <w:t>4-25</w:t>
      </w:r>
      <w:r>
        <w:rPr>
          <w:rFonts w:ascii="Arial" w:hAnsi="Arial" w:cs="Arial"/>
        </w:rPr>
        <w:t xml:space="preserve"> Grant </w:t>
      </w:r>
      <w:r w:rsidR="00FE0B97" w:rsidRPr="004B3CF7">
        <w:rPr>
          <w:rFonts w:ascii="Arial" w:hAnsi="Arial" w:cs="Arial"/>
        </w:rPr>
        <w:t>Cycle</w:t>
      </w:r>
      <w:r>
        <w:rPr>
          <w:rFonts w:ascii="Arial" w:hAnsi="Arial" w:cs="Arial"/>
        </w:rPr>
        <w:t xml:space="preserve"> is open for </w:t>
      </w:r>
      <w:r w:rsidR="00FE0B97" w:rsidRPr="004B3CF7">
        <w:rPr>
          <w:rFonts w:ascii="Arial" w:hAnsi="Arial" w:cs="Arial"/>
        </w:rPr>
        <w:t>proposals</w:t>
      </w:r>
      <w:r>
        <w:rPr>
          <w:rFonts w:ascii="Arial" w:hAnsi="Arial" w:cs="Arial"/>
        </w:rPr>
        <w:t>.</w:t>
      </w:r>
      <w:r w:rsidR="00FE0B97" w:rsidRPr="004B3CF7">
        <w:rPr>
          <w:rFonts w:ascii="Arial" w:hAnsi="Arial" w:cs="Arial"/>
        </w:rPr>
        <w:t xml:space="preserve"> </w:t>
      </w:r>
      <w:r>
        <w:rPr>
          <w:rFonts w:ascii="Arial" w:hAnsi="Arial" w:cs="Arial"/>
        </w:rPr>
        <w:t>You may submit proposals at any time, but the Committee encourages submission to be sent</w:t>
      </w:r>
      <w:r w:rsidR="00001198">
        <w:rPr>
          <w:rFonts w:ascii="Arial" w:hAnsi="Arial" w:cs="Arial"/>
        </w:rPr>
        <w:t xml:space="preserve"> by the early months of the 2025</w:t>
      </w:r>
      <w:r>
        <w:rPr>
          <w:rFonts w:ascii="Arial" w:hAnsi="Arial" w:cs="Arial"/>
        </w:rPr>
        <w:t xml:space="preserve"> calendar year. P</w:t>
      </w:r>
      <w:r w:rsidR="00FE0B97" w:rsidRPr="004B3CF7">
        <w:rPr>
          <w:rFonts w:ascii="Arial" w:hAnsi="Arial" w:cs="Arial"/>
        </w:rPr>
        <w:t xml:space="preserve">roposals must be submitted to </w:t>
      </w:r>
      <w:hyperlink r:id="rId8" w:history="1">
        <w:r w:rsidR="00FE0B97" w:rsidRPr="004B3CF7">
          <w:rPr>
            <w:rStyle w:val="Hyperlink"/>
            <w:rFonts w:ascii="Arial" w:hAnsi="Arial" w:cs="Arial"/>
          </w:rPr>
          <w:t>endowment@bruu.org</w:t>
        </w:r>
      </w:hyperlink>
      <w:r w:rsidR="00FE0B97" w:rsidRPr="004B3CF7">
        <w:rPr>
          <w:rFonts w:ascii="Arial" w:hAnsi="Arial" w:cs="Arial"/>
        </w:rPr>
        <w:t xml:space="preserve"> or to the Endowment Committee mailbox in the BRUU office. We anticipate notifying all proposal submitters of whether or not their Proposal was selected </w:t>
      </w:r>
      <w:r>
        <w:rPr>
          <w:rFonts w:ascii="Arial" w:hAnsi="Arial" w:cs="Arial"/>
        </w:rPr>
        <w:t>as soon as the Committee has reviewed the proposal</w:t>
      </w:r>
      <w:r w:rsidR="00FE0B97" w:rsidRPr="004B3CF7">
        <w:rPr>
          <w:rFonts w:ascii="Arial" w:hAnsi="Arial" w:cs="Arial"/>
        </w:rPr>
        <w:t xml:space="preserve">. </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 xml:space="preserve">Special Project Grant proposals can be for a one-time project, or to initiate a new multi-year initiative. They can be of short </w:t>
      </w:r>
      <w:r w:rsidR="000D1862" w:rsidRPr="004B3CF7">
        <w:rPr>
          <w:rFonts w:ascii="Arial" w:hAnsi="Arial" w:cs="Arial"/>
        </w:rPr>
        <w:t xml:space="preserve">duration </w:t>
      </w:r>
      <w:r w:rsidRPr="004B3CF7">
        <w:rPr>
          <w:rFonts w:ascii="Arial" w:hAnsi="Arial" w:cs="Arial"/>
        </w:rPr>
        <w:t>(one-year or less), or for a term longer than a year that is expected to be fully funded from other sources in the follow-on years.</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Endowment will not fund any project the purpose of which is among the following:</w:t>
      </w:r>
    </w:p>
    <w:p w:rsidR="00FE0B97" w:rsidRPr="000D5A91" w:rsidRDefault="00FE0B97" w:rsidP="00FE0B97">
      <w:pPr>
        <w:rPr>
          <w:rFonts w:ascii="Arial" w:hAnsi="Arial" w:cs="Arial"/>
        </w:rPr>
      </w:pPr>
    </w:p>
    <w:p w:rsidR="00FE0B97" w:rsidRPr="000D5A91" w:rsidRDefault="00FE0B97" w:rsidP="00FE0B97">
      <w:pPr>
        <w:numPr>
          <w:ilvl w:val="0"/>
          <w:numId w:val="6"/>
        </w:numPr>
        <w:rPr>
          <w:rFonts w:ascii="Arial" w:hAnsi="Arial" w:cs="Arial"/>
        </w:rPr>
      </w:pPr>
      <w:r w:rsidRPr="004B3CF7">
        <w:rPr>
          <w:rFonts w:ascii="Arial" w:hAnsi="Arial" w:cs="Arial"/>
        </w:rPr>
        <w:t>Debt reduction.</w:t>
      </w:r>
    </w:p>
    <w:p w:rsidR="00FE0B97" w:rsidRPr="000D5A91" w:rsidRDefault="00FE0B97" w:rsidP="00FE0B97">
      <w:pPr>
        <w:numPr>
          <w:ilvl w:val="0"/>
          <w:numId w:val="6"/>
        </w:numPr>
        <w:rPr>
          <w:rFonts w:ascii="Arial" w:hAnsi="Arial" w:cs="Arial"/>
        </w:rPr>
      </w:pPr>
      <w:r w:rsidRPr="004B3CF7">
        <w:rPr>
          <w:rFonts w:ascii="Arial" w:hAnsi="Arial" w:cs="Arial"/>
        </w:rPr>
        <w:t>Legal expenses.</w:t>
      </w:r>
    </w:p>
    <w:p w:rsidR="00FE0B97" w:rsidRPr="000D5A91" w:rsidRDefault="00FE0B97" w:rsidP="00FE0B97">
      <w:pPr>
        <w:numPr>
          <w:ilvl w:val="0"/>
          <w:numId w:val="6"/>
        </w:numPr>
        <w:rPr>
          <w:rFonts w:ascii="Arial" w:hAnsi="Arial" w:cs="Arial"/>
        </w:rPr>
      </w:pPr>
      <w:r w:rsidRPr="004B3CF7">
        <w:rPr>
          <w:rFonts w:ascii="Arial" w:hAnsi="Arial" w:cs="Arial"/>
        </w:rPr>
        <w:t>Items typically funded by the BRUU Operations Budget.</w:t>
      </w:r>
    </w:p>
    <w:p w:rsidR="00FE0B97" w:rsidRPr="000D5A91" w:rsidRDefault="00FE0B97" w:rsidP="00FE0B97">
      <w:pPr>
        <w:numPr>
          <w:ilvl w:val="0"/>
          <w:numId w:val="6"/>
        </w:numPr>
        <w:rPr>
          <w:rFonts w:ascii="Arial" w:hAnsi="Arial" w:cs="Arial"/>
        </w:rPr>
      </w:pPr>
      <w:r w:rsidRPr="004B3CF7">
        <w:rPr>
          <w:rFonts w:ascii="Arial" w:hAnsi="Arial" w:cs="Arial"/>
        </w:rPr>
        <w:t>Items typically funded by the BRUU Capital Improvement Budget.</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Under extreme circumstances (such as a fire), the need for a major capital building program, or the development of a specific need matched to the objectives of the fund (e.g., supporting the transition of a new minister), grants may be used to provide start-up funding for purposes that will be integrated into the Operating Budget and Capital Budget in subsequent years. This start-up funding will be used to facilitate a transition to the Operations Budget or Capital Improvements Budget, and will not extend for longer than three years.</w:t>
      </w:r>
    </w:p>
    <w:p w:rsidR="00FE0B97" w:rsidRPr="000D5A91" w:rsidRDefault="00FE0B97" w:rsidP="00FE0B97">
      <w:pPr>
        <w:rPr>
          <w:rFonts w:ascii="Arial" w:hAnsi="Arial" w:cs="Arial"/>
        </w:rPr>
      </w:pPr>
    </w:p>
    <w:p w:rsidR="006A43EC" w:rsidRDefault="006A43EC" w:rsidP="00FE0B97">
      <w:pPr>
        <w:rPr>
          <w:rFonts w:ascii="Arial" w:hAnsi="Arial" w:cs="Arial"/>
        </w:rPr>
      </w:pPr>
    </w:p>
    <w:p w:rsidR="006A43EC" w:rsidRDefault="006A43EC" w:rsidP="00FE0B97">
      <w:pPr>
        <w:rPr>
          <w:rFonts w:ascii="Arial" w:hAnsi="Arial" w:cs="Arial"/>
        </w:rPr>
      </w:pPr>
    </w:p>
    <w:p w:rsidR="006A43EC" w:rsidRDefault="006A43EC"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lastRenderedPageBreak/>
        <w:t>The Endowment Committee will evaluate proposals with attention to the following:</w:t>
      </w:r>
    </w:p>
    <w:p w:rsidR="00FE0B97" w:rsidRPr="000D5A91" w:rsidRDefault="00FE0B97" w:rsidP="00FE0B97">
      <w:pPr>
        <w:rPr>
          <w:rFonts w:ascii="Arial" w:hAnsi="Arial" w:cs="Arial"/>
        </w:rPr>
      </w:pPr>
    </w:p>
    <w:p w:rsidR="00FE0B97" w:rsidRPr="000D5A91" w:rsidRDefault="00FE0B97" w:rsidP="00FE0B97">
      <w:pPr>
        <w:numPr>
          <w:ilvl w:val="1"/>
          <w:numId w:val="7"/>
        </w:numPr>
        <w:rPr>
          <w:rFonts w:ascii="Arial" w:hAnsi="Arial" w:cs="Arial"/>
        </w:rPr>
      </w:pPr>
      <w:r w:rsidRPr="004B3CF7">
        <w:rPr>
          <w:rFonts w:ascii="Arial" w:hAnsi="Arial" w:cs="Arial"/>
        </w:rPr>
        <w:t>Strong, clear, and compelling alignment with one or more of the three primary criteria:</w:t>
      </w:r>
    </w:p>
    <w:p w:rsidR="00FE0B97" w:rsidRPr="000D5A91" w:rsidRDefault="00FE0B97" w:rsidP="00FE0B97">
      <w:pPr>
        <w:numPr>
          <w:ilvl w:val="2"/>
          <w:numId w:val="7"/>
        </w:numPr>
        <w:rPr>
          <w:rFonts w:ascii="Arial" w:hAnsi="Arial" w:cs="Arial"/>
        </w:rPr>
      </w:pPr>
      <w:r w:rsidRPr="004B3CF7">
        <w:rPr>
          <w:rFonts w:ascii="Arial" w:hAnsi="Arial" w:cs="Arial"/>
        </w:rPr>
        <w:t>To strengthen BRUU as an organization and enhance its long-term sustainability.</w:t>
      </w:r>
    </w:p>
    <w:p w:rsidR="00FE0B97" w:rsidRPr="000D5A91" w:rsidRDefault="00FE0B97" w:rsidP="00FE0B97">
      <w:pPr>
        <w:numPr>
          <w:ilvl w:val="2"/>
          <w:numId w:val="7"/>
        </w:numPr>
        <w:rPr>
          <w:rFonts w:ascii="Arial" w:hAnsi="Arial" w:cs="Arial"/>
        </w:rPr>
      </w:pPr>
      <w:r w:rsidRPr="004B3CF7">
        <w:rPr>
          <w:rFonts w:ascii="Arial" w:hAnsi="Arial" w:cs="Arial"/>
        </w:rPr>
        <w:t>To enhance the impact of BRUU in the community.</w:t>
      </w:r>
    </w:p>
    <w:p w:rsidR="00FE0B97" w:rsidRPr="000D5A91" w:rsidRDefault="00FE0B97" w:rsidP="00FE0B97">
      <w:pPr>
        <w:numPr>
          <w:ilvl w:val="2"/>
          <w:numId w:val="7"/>
        </w:numPr>
        <w:rPr>
          <w:rFonts w:ascii="Arial" w:hAnsi="Arial" w:cs="Arial"/>
        </w:rPr>
      </w:pPr>
      <w:r w:rsidRPr="004B3CF7">
        <w:rPr>
          <w:rFonts w:ascii="Arial" w:hAnsi="Arial" w:cs="Arial"/>
        </w:rPr>
        <w:t>To implement the principles and purposes of Unitarian Universalism.</w:t>
      </w:r>
    </w:p>
    <w:p w:rsidR="00FE0B97" w:rsidRPr="000D5A91" w:rsidRDefault="00FE0B97" w:rsidP="00FE0B97">
      <w:pPr>
        <w:numPr>
          <w:ilvl w:val="1"/>
          <w:numId w:val="7"/>
        </w:numPr>
        <w:rPr>
          <w:rFonts w:ascii="Arial" w:hAnsi="Arial" w:cs="Arial"/>
        </w:rPr>
      </w:pPr>
      <w:r w:rsidRPr="004B3CF7">
        <w:rPr>
          <w:rFonts w:ascii="Arial" w:hAnsi="Arial" w:cs="Arial"/>
        </w:rPr>
        <w:t>Importance of the need being addressed.</w:t>
      </w:r>
    </w:p>
    <w:p w:rsidR="00FE0B97" w:rsidRPr="000D5A91" w:rsidRDefault="00FE0B97" w:rsidP="00FE0B97">
      <w:pPr>
        <w:numPr>
          <w:ilvl w:val="1"/>
          <w:numId w:val="7"/>
        </w:numPr>
        <w:rPr>
          <w:rFonts w:ascii="Arial" w:hAnsi="Arial" w:cs="Arial"/>
        </w:rPr>
      </w:pPr>
      <w:r w:rsidRPr="004B3CF7">
        <w:rPr>
          <w:rFonts w:ascii="Arial" w:hAnsi="Arial" w:cs="Arial"/>
        </w:rPr>
        <w:t>Innovation of the design of the project to fill the need.</w:t>
      </w:r>
    </w:p>
    <w:p w:rsidR="00FE0B97" w:rsidRPr="000D5A91" w:rsidRDefault="00FE0B97" w:rsidP="00FE0B97">
      <w:pPr>
        <w:numPr>
          <w:ilvl w:val="1"/>
          <w:numId w:val="7"/>
        </w:numPr>
        <w:rPr>
          <w:rFonts w:ascii="Arial" w:hAnsi="Arial" w:cs="Arial"/>
        </w:rPr>
      </w:pPr>
      <w:r w:rsidRPr="004B3CF7">
        <w:rPr>
          <w:rFonts w:ascii="Arial" w:hAnsi="Arial" w:cs="Arial"/>
        </w:rPr>
        <w:t>Ability to sustain the project beyond the Endowment Award’s funding period.</w:t>
      </w:r>
    </w:p>
    <w:p w:rsidR="00FE0B97" w:rsidRPr="000D5A91" w:rsidRDefault="00FE0B97" w:rsidP="00FE0B97">
      <w:pPr>
        <w:numPr>
          <w:ilvl w:val="1"/>
          <w:numId w:val="7"/>
        </w:numPr>
        <w:rPr>
          <w:rFonts w:ascii="Arial" w:hAnsi="Arial" w:cs="Arial"/>
        </w:rPr>
      </w:pPr>
      <w:r w:rsidRPr="004B3CF7">
        <w:rPr>
          <w:rFonts w:ascii="Arial" w:hAnsi="Arial" w:cs="Arial"/>
        </w:rPr>
        <w:t>Evidence of impact.</w:t>
      </w:r>
    </w:p>
    <w:p w:rsidR="00FE0B97" w:rsidRPr="000D5A91" w:rsidRDefault="00FE0B97" w:rsidP="00FE0B97">
      <w:pPr>
        <w:numPr>
          <w:ilvl w:val="1"/>
          <w:numId w:val="7"/>
        </w:numPr>
        <w:rPr>
          <w:rFonts w:ascii="Arial" w:hAnsi="Arial" w:cs="Arial"/>
        </w:rPr>
      </w:pPr>
      <w:r w:rsidRPr="004B3CF7">
        <w:rPr>
          <w:rFonts w:ascii="Arial" w:hAnsi="Arial" w:cs="Arial"/>
        </w:rPr>
        <w:t>Previous Endowment Awards for similar purpose.</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The Committee may choose not to award any grants in a particular year.</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The Committee will forward grant recommendations to the BRUU Board for final approval. The Board may accept or reject any individual award recommendation from the Committee in its entirety. The Board may not alter the purpose of a recommended Grant nor allocate endowment funds for any purpose not recommended by the Endowment Committee.</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The successful applicant(s) will be notified of being awarded the grant and will en</w:t>
      </w:r>
      <w:r w:rsidR="000D1862">
        <w:rPr>
          <w:rFonts w:ascii="Arial" w:hAnsi="Arial" w:cs="Arial"/>
        </w:rPr>
        <w:t>ter into an agreement with the</w:t>
      </w:r>
      <w:r w:rsidRPr="004B3CF7">
        <w:rPr>
          <w:rFonts w:ascii="Arial" w:hAnsi="Arial" w:cs="Arial"/>
        </w:rPr>
        <w:t xml:space="preserve"> Endowment Fund. The agreement will specify the grantee’s payment terms and reporting requirements in order to fulfill the grant proposal.</w:t>
      </w:r>
    </w:p>
    <w:p w:rsidR="00FE0B97" w:rsidRPr="000D5A91" w:rsidRDefault="00FE0B97" w:rsidP="00FE0B97">
      <w:pPr>
        <w:rPr>
          <w:rFonts w:ascii="Arial" w:hAnsi="Arial" w:cs="Arial"/>
        </w:rPr>
      </w:pPr>
    </w:p>
    <w:p w:rsidR="00FE0B97" w:rsidRPr="000D5A91" w:rsidRDefault="00FE0B97" w:rsidP="00FE0B97">
      <w:pPr>
        <w:rPr>
          <w:rFonts w:ascii="Arial" w:hAnsi="Arial" w:cs="Arial"/>
        </w:rPr>
      </w:pPr>
      <w:r w:rsidRPr="004B3CF7">
        <w:rPr>
          <w:rFonts w:ascii="Arial" w:hAnsi="Arial" w:cs="Arial"/>
        </w:rPr>
        <w:t>Applicants not chosen to receive funds will be notified and will be given an explanation as to why their proposal was not selected for award.</w:t>
      </w:r>
    </w:p>
    <w:p w:rsidR="00FE0B97" w:rsidRDefault="00FE0B97" w:rsidP="00FE0B97">
      <w:pPr>
        <w:rPr>
          <w:rFonts w:ascii="Arial" w:hAnsi="Arial" w:cs="Arial"/>
          <w:sz w:val="28"/>
          <w:szCs w:val="28"/>
        </w:rPr>
      </w:pPr>
    </w:p>
    <w:p w:rsidR="00FE0B97" w:rsidRPr="00EA1EC1" w:rsidRDefault="00FE0B97" w:rsidP="00FE0B97">
      <w:pPr>
        <w:rPr>
          <w:rFonts w:ascii="Arial" w:hAnsi="Arial" w:cs="Arial"/>
          <w:sz w:val="28"/>
          <w:szCs w:val="28"/>
        </w:rPr>
      </w:pPr>
      <w:r w:rsidRPr="00EA1EC1">
        <w:rPr>
          <w:rFonts w:ascii="Arial" w:hAnsi="Arial" w:cs="Arial"/>
          <w:sz w:val="28"/>
          <w:szCs w:val="28"/>
        </w:rPr>
        <w:t>Proposal must include:</w:t>
      </w:r>
    </w:p>
    <w:p w:rsidR="00FE0B97" w:rsidRPr="00EA1EC1" w:rsidRDefault="00FE0B97" w:rsidP="00FE0B97">
      <w:pPr>
        <w:pStyle w:val="ListParagraph"/>
        <w:numPr>
          <w:ilvl w:val="0"/>
          <w:numId w:val="1"/>
        </w:numPr>
        <w:spacing w:line="240" w:lineRule="auto"/>
        <w:rPr>
          <w:rFonts w:ascii="Arial" w:hAnsi="Arial" w:cs="Arial"/>
          <w:sz w:val="24"/>
          <w:szCs w:val="24"/>
        </w:rPr>
      </w:pPr>
      <w:r w:rsidRPr="00EA1EC1">
        <w:rPr>
          <w:rFonts w:ascii="Arial" w:hAnsi="Arial" w:cs="Arial"/>
          <w:sz w:val="24"/>
          <w:szCs w:val="24"/>
        </w:rPr>
        <w:t>Application Cover Sheet (attached)</w:t>
      </w:r>
    </w:p>
    <w:p w:rsidR="00FE0B97" w:rsidRPr="00EA1EC1" w:rsidRDefault="00FE0B97" w:rsidP="00FE0B97">
      <w:pPr>
        <w:pStyle w:val="ListParagraph"/>
        <w:numPr>
          <w:ilvl w:val="0"/>
          <w:numId w:val="1"/>
        </w:numPr>
        <w:spacing w:line="240" w:lineRule="auto"/>
        <w:rPr>
          <w:rFonts w:ascii="Arial" w:hAnsi="Arial" w:cs="Arial"/>
          <w:sz w:val="24"/>
          <w:szCs w:val="24"/>
        </w:rPr>
      </w:pPr>
      <w:r w:rsidRPr="00EA1EC1">
        <w:rPr>
          <w:rFonts w:ascii="Arial" w:hAnsi="Arial" w:cs="Arial"/>
          <w:sz w:val="24"/>
          <w:szCs w:val="24"/>
        </w:rPr>
        <w:t>Narrative Description (see below)</w:t>
      </w:r>
    </w:p>
    <w:p w:rsidR="00FE0B97" w:rsidRPr="00EA1EC1" w:rsidRDefault="00FE0B97" w:rsidP="00FE0B97">
      <w:pPr>
        <w:pStyle w:val="ListParagraph"/>
        <w:numPr>
          <w:ilvl w:val="0"/>
          <w:numId w:val="1"/>
        </w:numPr>
        <w:spacing w:line="240" w:lineRule="auto"/>
        <w:rPr>
          <w:rFonts w:ascii="Arial" w:hAnsi="Arial" w:cs="Arial"/>
          <w:sz w:val="24"/>
          <w:szCs w:val="24"/>
        </w:rPr>
      </w:pPr>
      <w:r w:rsidRPr="00EA1EC1">
        <w:rPr>
          <w:rFonts w:ascii="Arial" w:hAnsi="Arial" w:cs="Arial"/>
          <w:sz w:val="24"/>
          <w:szCs w:val="24"/>
        </w:rPr>
        <w:t>Project Budget (see attached)</w:t>
      </w:r>
    </w:p>
    <w:p w:rsidR="00FE0B97" w:rsidRDefault="00FE0B97" w:rsidP="00FE0B97">
      <w:pPr>
        <w:spacing w:after="200" w:line="276" w:lineRule="auto"/>
        <w:rPr>
          <w:rFonts w:ascii="Arial" w:eastAsiaTheme="minorHAnsi" w:hAnsi="Arial" w:cs="Arial"/>
        </w:rPr>
      </w:pPr>
      <w:r>
        <w:rPr>
          <w:rFonts w:ascii="Arial" w:hAnsi="Arial" w:cs="Arial"/>
        </w:rPr>
        <w:br w:type="page"/>
      </w:r>
    </w:p>
    <w:p w:rsidR="00FE0B97" w:rsidRPr="00EA1EC1" w:rsidRDefault="00FE0B97" w:rsidP="00FE0B97">
      <w:pPr>
        <w:pStyle w:val="ListParagraph"/>
        <w:rPr>
          <w:rFonts w:ascii="Arial" w:hAnsi="Arial" w:cs="Arial"/>
          <w:sz w:val="24"/>
          <w:szCs w:val="24"/>
        </w:rPr>
      </w:pPr>
    </w:p>
    <w:p w:rsidR="00FE0B97" w:rsidRPr="00EA1EC1" w:rsidRDefault="00FE0B97" w:rsidP="00FE0B97">
      <w:pPr>
        <w:pStyle w:val="ListParagraph"/>
        <w:spacing w:after="0" w:line="240" w:lineRule="auto"/>
        <w:rPr>
          <w:rFonts w:ascii="Arial" w:hAnsi="Arial" w:cs="Arial"/>
          <w:sz w:val="24"/>
          <w:szCs w:val="24"/>
        </w:rPr>
      </w:pPr>
    </w:p>
    <w:p w:rsidR="00FE0B97" w:rsidRPr="00694B45" w:rsidRDefault="00FE0B97" w:rsidP="00FE0B97">
      <w:pPr>
        <w:rPr>
          <w:rFonts w:ascii="Arial" w:hAnsi="Arial" w:cs="Arial"/>
        </w:rPr>
      </w:pPr>
    </w:p>
    <w:p w:rsidR="00FE0B97" w:rsidRPr="00694B45" w:rsidRDefault="00FE0B97" w:rsidP="00FE0B97">
      <w:pPr>
        <w:jc w:val="center"/>
        <w:rPr>
          <w:rFonts w:ascii="Arial" w:hAnsi="Arial" w:cs="Arial"/>
          <w:b/>
          <w:sz w:val="28"/>
          <w:szCs w:val="28"/>
        </w:rPr>
      </w:pPr>
      <w:r w:rsidRPr="00694B45">
        <w:rPr>
          <w:rFonts w:ascii="Arial" w:hAnsi="Arial" w:cs="Arial"/>
          <w:b/>
          <w:sz w:val="28"/>
          <w:szCs w:val="28"/>
        </w:rPr>
        <w:t>The Jerry and Mary Sherman Endowment Gift Fund for the</w:t>
      </w:r>
    </w:p>
    <w:p w:rsidR="00FE0B97" w:rsidRDefault="00FE0B97" w:rsidP="00FE0B97">
      <w:pPr>
        <w:jc w:val="center"/>
        <w:rPr>
          <w:rFonts w:ascii="Arial" w:hAnsi="Arial" w:cs="Arial"/>
          <w:b/>
          <w:sz w:val="28"/>
          <w:szCs w:val="28"/>
        </w:rPr>
      </w:pPr>
      <w:r w:rsidRPr="00694B45">
        <w:rPr>
          <w:rFonts w:ascii="Arial" w:hAnsi="Arial" w:cs="Arial"/>
          <w:b/>
          <w:sz w:val="28"/>
          <w:szCs w:val="28"/>
        </w:rPr>
        <w:t xml:space="preserve">Benefit of the Bull Run Unitarian Universalists </w:t>
      </w:r>
    </w:p>
    <w:p w:rsidR="00FE0B97" w:rsidRPr="00694B45" w:rsidRDefault="00FE0B97" w:rsidP="00FE0B97">
      <w:pPr>
        <w:jc w:val="center"/>
        <w:rPr>
          <w:rFonts w:ascii="Arial" w:hAnsi="Arial" w:cs="Arial"/>
          <w:b/>
          <w:sz w:val="28"/>
          <w:szCs w:val="28"/>
        </w:rPr>
      </w:pPr>
    </w:p>
    <w:p w:rsidR="00FE0B97" w:rsidRPr="00694B45" w:rsidRDefault="00001198" w:rsidP="00FE0B97">
      <w:pPr>
        <w:jc w:val="center"/>
        <w:rPr>
          <w:rFonts w:ascii="Arial" w:hAnsi="Arial" w:cs="Arial"/>
          <w:b/>
          <w:sz w:val="28"/>
          <w:szCs w:val="28"/>
        </w:rPr>
      </w:pPr>
      <w:r>
        <w:rPr>
          <w:rFonts w:ascii="Arial" w:hAnsi="Arial" w:cs="Arial"/>
          <w:b/>
          <w:sz w:val="28"/>
          <w:szCs w:val="28"/>
        </w:rPr>
        <w:t>2024-25</w:t>
      </w:r>
      <w:r w:rsidR="00FE0B97">
        <w:rPr>
          <w:rFonts w:ascii="Arial" w:hAnsi="Arial" w:cs="Arial"/>
          <w:b/>
          <w:sz w:val="28"/>
          <w:szCs w:val="28"/>
        </w:rPr>
        <w:t xml:space="preserve"> </w:t>
      </w:r>
      <w:r w:rsidR="00FE0B97" w:rsidRPr="00694B45">
        <w:rPr>
          <w:rFonts w:ascii="Arial" w:hAnsi="Arial" w:cs="Arial"/>
          <w:b/>
          <w:sz w:val="28"/>
          <w:szCs w:val="28"/>
        </w:rPr>
        <w:t>Application for Special Project Grant</w:t>
      </w:r>
    </w:p>
    <w:p w:rsidR="00FE0B97" w:rsidRPr="00694B45" w:rsidRDefault="00FE0B97" w:rsidP="00FE0B97">
      <w:pPr>
        <w:rPr>
          <w:rFonts w:ascii="Arial" w:hAnsi="Arial" w:cs="Arial"/>
          <w:b/>
        </w:rPr>
      </w:pPr>
    </w:p>
    <w:p w:rsidR="00FE0B97" w:rsidRPr="00694B45" w:rsidRDefault="00FE0B97" w:rsidP="00FE0B97">
      <w:pPr>
        <w:rPr>
          <w:rFonts w:ascii="Arial" w:hAnsi="Arial" w:cs="Arial"/>
        </w:rPr>
      </w:pPr>
      <w:r w:rsidRPr="00694B45">
        <w:rPr>
          <w:rFonts w:ascii="Arial" w:hAnsi="Arial" w:cs="Arial"/>
        </w:rPr>
        <w:t>Date: _______________</w:t>
      </w:r>
      <w:r>
        <w:rPr>
          <w:rFonts w:ascii="Arial" w:hAnsi="Arial" w:cs="Arial"/>
        </w:rPr>
        <w:t>_________________________________________________</w:t>
      </w:r>
    </w:p>
    <w:p w:rsidR="00FE0B97" w:rsidRPr="00694B45" w:rsidRDefault="00FE0B97" w:rsidP="00FE0B97">
      <w:pPr>
        <w:rPr>
          <w:rFonts w:ascii="Arial" w:hAnsi="Arial" w:cs="Arial"/>
        </w:rPr>
      </w:pPr>
      <w:r w:rsidRPr="00694B45">
        <w:rPr>
          <w:rFonts w:ascii="Arial" w:hAnsi="Arial" w:cs="Arial"/>
        </w:rPr>
        <w:t>Project Title: ______________________________________________________</w:t>
      </w:r>
      <w:r>
        <w:rPr>
          <w:rFonts w:ascii="Arial" w:hAnsi="Arial" w:cs="Arial"/>
        </w:rPr>
        <w:t>____</w:t>
      </w:r>
    </w:p>
    <w:p w:rsidR="00FE0B97" w:rsidRPr="00694B45" w:rsidRDefault="00FE0B97" w:rsidP="00FE0B97">
      <w:pPr>
        <w:rPr>
          <w:rFonts w:ascii="Arial" w:hAnsi="Arial" w:cs="Arial"/>
        </w:rPr>
      </w:pPr>
      <w:r w:rsidRPr="00694B45">
        <w:rPr>
          <w:rFonts w:ascii="Arial" w:hAnsi="Arial" w:cs="Arial"/>
        </w:rPr>
        <w:t>Person Submitting Proposal: _________________________________________</w:t>
      </w:r>
      <w:r>
        <w:rPr>
          <w:rFonts w:ascii="Arial" w:hAnsi="Arial" w:cs="Arial"/>
        </w:rPr>
        <w:t>____</w:t>
      </w:r>
    </w:p>
    <w:p w:rsidR="00FE0B97" w:rsidRPr="00694B45" w:rsidRDefault="00FE0B97" w:rsidP="00FE0B97">
      <w:pPr>
        <w:rPr>
          <w:rFonts w:ascii="Arial" w:hAnsi="Arial" w:cs="Arial"/>
        </w:rPr>
      </w:pPr>
      <w:r w:rsidRPr="00694B45">
        <w:rPr>
          <w:rFonts w:ascii="Arial" w:hAnsi="Arial" w:cs="Arial"/>
        </w:rPr>
        <w:t>Relationship to BRUU</w:t>
      </w:r>
      <w:r>
        <w:rPr>
          <w:rFonts w:ascii="Arial" w:hAnsi="Arial" w:cs="Arial"/>
        </w:rPr>
        <w:t xml:space="preserve"> (Member or Friend)</w:t>
      </w:r>
      <w:r w:rsidRPr="00694B45">
        <w:rPr>
          <w:rFonts w:ascii="Arial" w:hAnsi="Arial" w:cs="Arial"/>
        </w:rPr>
        <w:t>: __________________________________</w:t>
      </w:r>
    </w:p>
    <w:p w:rsidR="00FE0B97" w:rsidRPr="00694B45" w:rsidRDefault="00FE0B97" w:rsidP="00FE0B97">
      <w:pPr>
        <w:rPr>
          <w:rFonts w:ascii="Arial" w:hAnsi="Arial" w:cs="Arial"/>
        </w:rPr>
      </w:pPr>
      <w:r w:rsidRPr="00694B45">
        <w:rPr>
          <w:rFonts w:ascii="Arial" w:hAnsi="Arial" w:cs="Arial"/>
        </w:rPr>
        <w:t>Phone: _____________________</w:t>
      </w:r>
    </w:p>
    <w:p w:rsidR="00FE0B97" w:rsidRPr="00694B45" w:rsidRDefault="00FE0B97" w:rsidP="00FE0B97">
      <w:pPr>
        <w:rPr>
          <w:rFonts w:ascii="Arial" w:hAnsi="Arial" w:cs="Arial"/>
        </w:rPr>
      </w:pPr>
      <w:r>
        <w:rPr>
          <w:rFonts w:ascii="Arial" w:hAnsi="Arial" w:cs="Arial"/>
        </w:rPr>
        <w:t>E-mail address</w:t>
      </w:r>
      <w:r w:rsidRPr="00694B45">
        <w:rPr>
          <w:rFonts w:ascii="Arial" w:hAnsi="Arial" w:cs="Arial"/>
        </w:rPr>
        <w:t>: _____________________________________________</w:t>
      </w:r>
      <w:r>
        <w:rPr>
          <w:rFonts w:ascii="Arial" w:hAnsi="Arial" w:cs="Arial"/>
        </w:rPr>
        <w:t>___________</w:t>
      </w:r>
    </w:p>
    <w:p w:rsidR="00FE0B97" w:rsidRPr="00694B45" w:rsidRDefault="00FE0B97" w:rsidP="00FE0B97">
      <w:pPr>
        <w:rPr>
          <w:rFonts w:ascii="Arial" w:hAnsi="Arial" w:cs="Arial"/>
        </w:rPr>
      </w:pPr>
      <w:r w:rsidRPr="00694B45">
        <w:rPr>
          <w:rFonts w:ascii="Arial" w:hAnsi="Arial" w:cs="Arial"/>
        </w:rPr>
        <w:t>Start Date</w:t>
      </w:r>
      <w:r>
        <w:rPr>
          <w:rFonts w:ascii="Arial" w:hAnsi="Arial" w:cs="Arial"/>
        </w:rPr>
        <w:t xml:space="preserve"> for Project</w:t>
      </w:r>
      <w:r w:rsidRPr="00694B45">
        <w:rPr>
          <w:rFonts w:ascii="Arial" w:hAnsi="Arial" w:cs="Arial"/>
        </w:rPr>
        <w:t>:</w:t>
      </w:r>
      <w:r>
        <w:rPr>
          <w:rFonts w:ascii="Arial" w:hAnsi="Arial" w:cs="Arial"/>
        </w:rPr>
        <w:t xml:space="preserve"> _</w:t>
      </w:r>
      <w:r w:rsidRPr="00694B45">
        <w:rPr>
          <w:rFonts w:ascii="Arial" w:hAnsi="Arial" w:cs="Arial"/>
        </w:rPr>
        <w:t>__________________________________</w:t>
      </w:r>
      <w:r>
        <w:rPr>
          <w:rFonts w:ascii="Arial" w:hAnsi="Arial" w:cs="Arial"/>
        </w:rPr>
        <w:t>________________</w:t>
      </w:r>
    </w:p>
    <w:p w:rsidR="00FE0B97" w:rsidRPr="00694B45" w:rsidRDefault="00FE0B97" w:rsidP="00FE0B97">
      <w:pPr>
        <w:rPr>
          <w:rFonts w:ascii="Arial" w:hAnsi="Arial" w:cs="Arial"/>
        </w:rPr>
      </w:pPr>
      <w:r w:rsidRPr="00694B45">
        <w:rPr>
          <w:rFonts w:ascii="Arial" w:hAnsi="Arial" w:cs="Arial"/>
        </w:rPr>
        <w:t>Grant Request: $__________________________</w:t>
      </w:r>
      <w:r>
        <w:rPr>
          <w:rFonts w:ascii="Arial" w:hAnsi="Arial" w:cs="Arial"/>
        </w:rPr>
        <w:t>______________________________</w:t>
      </w:r>
    </w:p>
    <w:p w:rsidR="00FE0B97" w:rsidRPr="00694B45" w:rsidRDefault="00FE0B97" w:rsidP="00FE0B97">
      <w:pPr>
        <w:rPr>
          <w:rFonts w:ascii="Arial" w:hAnsi="Arial" w:cs="Arial"/>
        </w:rPr>
      </w:pPr>
      <w:r w:rsidRPr="00694B45">
        <w:rPr>
          <w:rFonts w:ascii="Arial" w:hAnsi="Arial" w:cs="Arial"/>
        </w:rPr>
        <w:t>Income from</w:t>
      </w:r>
      <w:r>
        <w:rPr>
          <w:rFonts w:ascii="Arial" w:hAnsi="Arial" w:cs="Arial"/>
        </w:rPr>
        <w:t xml:space="preserve"> other s</w:t>
      </w:r>
      <w:r w:rsidRPr="00694B45">
        <w:rPr>
          <w:rFonts w:ascii="Arial" w:hAnsi="Arial" w:cs="Arial"/>
        </w:rPr>
        <w:t>ources: $____________</w:t>
      </w:r>
      <w:r>
        <w:rPr>
          <w:rFonts w:ascii="Arial" w:hAnsi="Arial" w:cs="Arial"/>
        </w:rPr>
        <w:t>__________________________________</w:t>
      </w:r>
      <w:r w:rsidRPr="00694B45">
        <w:rPr>
          <w:rFonts w:ascii="Arial" w:hAnsi="Arial" w:cs="Arial"/>
        </w:rPr>
        <w:t xml:space="preserve"> </w:t>
      </w:r>
      <w:r>
        <w:rPr>
          <w:rFonts w:ascii="Arial" w:hAnsi="Arial" w:cs="Arial"/>
        </w:rPr>
        <w:br/>
      </w:r>
      <w:r w:rsidRPr="00694B45">
        <w:rPr>
          <w:rFonts w:ascii="Arial" w:hAnsi="Arial" w:cs="Arial"/>
        </w:rPr>
        <w:t>Total Project Budget: $_________</w:t>
      </w:r>
      <w:r>
        <w:rPr>
          <w:rFonts w:ascii="Arial" w:hAnsi="Arial" w:cs="Arial"/>
        </w:rPr>
        <w:t>__________________________________________</w:t>
      </w:r>
    </w:p>
    <w:p w:rsidR="00FE0B97" w:rsidRPr="00694B45" w:rsidRDefault="00FE0B97" w:rsidP="00FE0B97">
      <w:pPr>
        <w:rPr>
          <w:rFonts w:ascii="Arial" w:hAnsi="Arial" w:cs="Arial"/>
        </w:rPr>
      </w:pPr>
    </w:p>
    <w:p w:rsidR="00FE0B97" w:rsidRPr="00694B45" w:rsidRDefault="00FE0B97" w:rsidP="00FE0B97">
      <w:pPr>
        <w:rPr>
          <w:rFonts w:ascii="Arial" w:hAnsi="Arial" w:cs="Arial"/>
          <w:b/>
        </w:rPr>
      </w:pPr>
      <w:r w:rsidRPr="00694B45">
        <w:rPr>
          <w:rFonts w:ascii="Arial" w:hAnsi="Arial" w:cs="Arial"/>
          <w:b/>
        </w:rPr>
        <w:t xml:space="preserve">Proposal Checklist. </w:t>
      </w:r>
      <w:r w:rsidRPr="00694B45">
        <w:rPr>
          <w:rFonts w:ascii="Arial" w:hAnsi="Arial" w:cs="Arial"/>
          <w:i/>
        </w:rPr>
        <w:t>The following materials must be enclosed:</w:t>
      </w:r>
    </w:p>
    <w:p w:rsidR="00FE0B97" w:rsidRPr="00694B45" w:rsidRDefault="00FE0B97" w:rsidP="00FE0B97">
      <w:pPr>
        <w:rPr>
          <w:rFonts w:ascii="Arial" w:hAnsi="Arial" w:cs="Arial"/>
        </w:rPr>
      </w:pPr>
      <w:r w:rsidRPr="00694B45">
        <w:rPr>
          <w:rFonts w:ascii="Arial" w:hAnsi="Arial" w:cs="Arial"/>
        </w:rPr>
        <w:t>_______ Application Cover Sheet (this page)</w:t>
      </w:r>
    </w:p>
    <w:p w:rsidR="00FE0B97" w:rsidRPr="00694B45" w:rsidRDefault="00FE0B97" w:rsidP="00FE0B97">
      <w:pPr>
        <w:rPr>
          <w:rFonts w:ascii="Arial" w:hAnsi="Arial" w:cs="Arial"/>
        </w:rPr>
      </w:pPr>
      <w:r w:rsidRPr="00694B45">
        <w:rPr>
          <w:rFonts w:ascii="Arial" w:hAnsi="Arial" w:cs="Arial"/>
        </w:rPr>
        <w:t>_______ Narrative</w:t>
      </w:r>
      <w:r>
        <w:rPr>
          <w:rFonts w:ascii="Arial" w:hAnsi="Arial" w:cs="Arial"/>
        </w:rPr>
        <w:t xml:space="preserve"> Description (6</w:t>
      </w:r>
      <w:r w:rsidRPr="00694B45">
        <w:rPr>
          <w:rFonts w:ascii="Arial" w:hAnsi="Arial" w:cs="Arial"/>
        </w:rPr>
        <w:t xml:space="preserve"> Questions)</w:t>
      </w:r>
    </w:p>
    <w:p w:rsidR="00FE0B97" w:rsidRDefault="00FE0B97" w:rsidP="00FE0B97">
      <w:pPr>
        <w:rPr>
          <w:rFonts w:ascii="Arial" w:hAnsi="Arial" w:cs="Arial"/>
        </w:rPr>
      </w:pPr>
      <w:r w:rsidRPr="00694B45">
        <w:rPr>
          <w:rFonts w:ascii="Arial" w:hAnsi="Arial" w:cs="Arial"/>
        </w:rPr>
        <w:t>_______ Project Budget (using attached form)</w:t>
      </w:r>
    </w:p>
    <w:p w:rsidR="00FE0B97" w:rsidRPr="00694B45" w:rsidRDefault="00FE0B97" w:rsidP="00FE0B97">
      <w:pPr>
        <w:rPr>
          <w:rFonts w:ascii="Arial" w:hAnsi="Arial" w:cs="Arial"/>
        </w:rPr>
      </w:pPr>
    </w:p>
    <w:p w:rsidR="00FE0B97" w:rsidRPr="00694B45" w:rsidRDefault="00FE0B97" w:rsidP="00FE0B97">
      <w:pPr>
        <w:rPr>
          <w:rFonts w:ascii="Arial" w:hAnsi="Arial" w:cs="Arial"/>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Default="00FE0B97" w:rsidP="00FE0B97">
      <w:pPr>
        <w:pBdr>
          <w:bottom w:val="single" w:sz="12" w:space="1" w:color="auto"/>
        </w:pBdr>
        <w:rPr>
          <w:rFonts w:ascii="Arial" w:hAnsi="Arial" w:cs="Arial"/>
          <w:b/>
        </w:rPr>
      </w:pPr>
    </w:p>
    <w:p w:rsidR="00FE0B97" w:rsidRPr="00694B45" w:rsidRDefault="00FE0B97" w:rsidP="00FE0B97">
      <w:pPr>
        <w:pBdr>
          <w:bottom w:val="single" w:sz="12" w:space="1" w:color="auto"/>
        </w:pBdr>
        <w:rPr>
          <w:rFonts w:ascii="Arial" w:hAnsi="Arial" w:cs="Arial"/>
          <w:b/>
        </w:rPr>
      </w:pPr>
      <w:r w:rsidRPr="00694B45">
        <w:rPr>
          <w:rFonts w:ascii="Arial" w:hAnsi="Arial" w:cs="Arial"/>
          <w:b/>
        </w:rPr>
        <w:t xml:space="preserve">Submit your application to </w:t>
      </w:r>
      <w:hyperlink r:id="rId9" w:history="1">
        <w:r w:rsidRPr="00694B45">
          <w:rPr>
            <w:rStyle w:val="Hyperlink"/>
            <w:rFonts w:ascii="Arial" w:hAnsi="Arial" w:cs="Arial"/>
            <w:b/>
          </w:rPr>
          <w:t>endowment@bruu.org</w:t>
        </w:r>
      </w:hyperlink>
      <w:r w:rsidRPr="00694B45">
        <w:rPr>
          <w:rFonts w:ascii="Arial" w:hAnsi="Arial" w:cs="Arial"/>
          <w:b/>
        </w:rPr>
        <w:t xml:space="preserve"> or place in Endowment Committee mailbox in the BRUU Office.</w:t>
      </w:r>
    </w:p>
    <w:p w:rsidR="00FE0B97" w:rsidRPr="00694B45" w:rsidRDefault="00FE0B97" w:rsidP="00FE0B97">
      <w:pPr>
        <w:rPr>
          <w:rFonts w:ascii="Arial" w:hAnsi="Arial" w:cs="Arial"/>
        </w:rPr>
      </w:pPr>
    </w:p>
    <w:p w:rsidR="00FE0B97" w:rsidRDefault="00FE0B97" w:rsidP="00FE0B97">
      <w:pPr>
        <w:rPr>
          <w:rFonts w:ascii="Arial" w:hAnsi="Arial" w:cs="Arial"/>
          <w:i/>
          <w:sz w:val="28"/>
          <w:szCs w:val="28"/>
        </w:rPr>
      </w:pPr>
      <w:r w:rsidRPr="00EA1EC1">
        <w:rPr>
          <w:rFonts w:ascii="Arial" w:hAnsi="Arial" w:cs="Arial"/>
          <w:sz w:val="28"/>
          <w:szCs w:val="28"/>
        </w:rPr>
        <w:t xml:space="preserve">Narrative </w:t>
      </w:r>
      <w:r>
        <w:rPr>
          <w:rFonts w:ascii="Arial" w:hAnsi="Arial" w:cs="Arial"/>
          <w:sz w:val="28"/>
          <w:szCs w:val="28"/>
        </w:rPr>
        <w:t>Description</w:t>
      </w:r>
      <w:r w:rsidRPr="00EA1EC1">
        <w:rPr>
          <w:rFonts w:ascii="Arial" w:hAnsi="Arial" w:cs="Arial"/>
          <w:sz w:val="28"/>
          <w:szCs w:val="28"/>
        </w:rPr>
        <w:t xml:space="preserve"> – </w:t>
      </w:r>
      <w:r w:rsidRPr="00EA1EC1">
        <w:rPr>
          <w:rFonts w:ascii="Arial" w:hAnsi="Arial" w:cs="Arial"/>
          <w:i/>
          <w:sz w:val="28"/>
          <w:szCs w:val="28"/>
        </w:rPr>
        <w:t>please answer on a separate page, double space. Please type out the question and your response:</w:t>
      </w:r>
    </w:p>
    <w:p w:rsidR="00FE0B97" w:rsidRPr="009B1F0B" w:rsidRDefault="00FE0B97" w:rsidP="00FE0B97">
      <w:pPr>
        <w:rPr>
          <w:rFonts w:ascii="Arial" w:hAnsi="Arial" w:cs="Arial"/>
          <w:i/>
          <w:sz w:val="40"/>
          <w:szCs w:val="28"/>
        </w:rPr>
      </w:pP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What is the purpose of the project you’re proposing?</w:t>
      </w:r>
      <w:r>
        <w:rPr>
          <w:rFonts w:ascii="Arial" w:hAnsi="Arial" w:cs="Arial"/>
          <w:color w:val="000000" w:themeColor="text1"/>
          <w:sz w:val="32"/>
          <w:szCs w:val="22"/>
        </w:rPr>
        <w:t xml:space="preserve"> (</w:t>
      </w:r>
      <w:r w:rsidRPr="009B1F0B">
        <w:rPr>
          <w:rFonts w:ascii="Arial" w:hAnsi="Arial" w:cs="Arial"/>
          <w:i/>
          <w:color w:val="000000" w:themeColor="text1"/>
          <w:sz w:val="32"/>
          <w:szCs w:val="22"/>
        </w:rPr>
        <w:t>Feel free to provide links to web pages/Facebook, if that will help</w:t>
      </w:r>
      <w:r>
        <w:rPr>
          <w:rFonts w:ascii="Arial" w:hAnsi="Arial" w:cs="Arial"/>
          <w:i/>
          <w:color w:val="000000" w:themeColor="text1"/>
          <w:sz w:val="32"/>
          <w:szCs w:val="22"/>
        </w:rPr>
        <w:t xml:space="preserve"> explain</w:t>
      </w:r>
      <w:r>
        <w:rPr>
          <w:rFonts w:ascii="Arial" w:hAnsi="Arial" w:cs="Arial"/>
          <w:color w:val="000000" w:themeColor="text1"/>
          <w:sz w:val="32"/>
          <w:szCs w:val="22"/>
        </w:rPr>
        <w:t>.)</w:t>
      </w:r>
      <w:r>
        <w:rPr>
          <w:rFonts w:ascii="Arial" w:hAnsi="Arial" w:cs="Arial"/>
          <w:color w:val="000000" w:themeColor="text1"/>
          <w:sz w:val="32"/>
          <w:szCs w:val="22"/>
        </w:rPr>
        <w:br/>
      </w: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What are the main tasks in your plan to accomplish the project?</w:t>
      </w:r>
      <w:r>
        <w:rPr>
          <w:rFonts w:ascii="Arial" w:hAnsi="Arial" w:cs="Arial"/>
          <w:color w:val="000000" w:themeColor="text1"/>
          <w:sz w:val="32"/>
          <w:szCs w:val="22"/>
        </w:rPr>
        <w:br/>
      </w: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What is the schedule?</w:t>
      </w:r>
      <w:r>
        <w:rPr>
          <w:rFonts w:ascii="Arial" w:hAnsi="Arial" w:cs="Arial"/>
          <w:color w:val="000000" w:themeColor="text1"/>
          <w:sz w:val="32"/>
          <w:szCs w:val="22"/>
        </w:rPr>
        <w:br/>
      </w: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Who will participate and what is their relationship to the BRUU congregation?</w:t>
      </w:r>
      <w:r>
        <w:rPr>
          <w:rFonts w:ascii="Arial" w:hAnsi="Arial" w:cs="Arial"/>
          <w:color w:val="000000" w:themeColor="text1"/>
          <w:sz w:val="32"/>
          <w:szCs w:val="22"/>
        </w:rPr>
        <w:br/>
      </w: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How will you measure the success of your project?</w:t>
      </w:r>
      <w:r>
        <w:rPr>
          <w:rFonts w:ascii="Arial" w:hAnsi="Arial" w:cs="Arial"/>
          <w:color w:val="000000" w:themeColor="text1"/>
          <w:sz w:val="32"/>
          <w:szCs w:val="22"/>
        </w:rPr>
        <w:br/>
      </w: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 xml:space="preserve">Why is the project best addressed through the Endowment Fund rather than through BRUU’s church </w:t>
      </w:r>
      <w:r w:rsidR="009B74E7">
        <w:rPr>
          <w:rFonts w:ascii="Arial" w:hAnsi="Arial" w:cs="Arial"/>
          <w:color w:val="000000" w:themeColor="text1"/>
          <w:sz w:val="32"/>
          <w:szCs w:val="22"/>
        </w:rPr>
        <w:t>budget;</w:t>
      </w:r>
      <w:r w:rsidRPr="009B1F0B">
        <w:rPr>
          <w:rFonts w:ascii="Arial" w:hAnsi="Arial" w:cs="Arial"/>
          <w:color w:val="000000" w:themeColor="text1"/>
          <w:sz w:val="32"/>
          <w:szCs w:val="22"/>
        </w:rPr>
        <w:t xml:space="preserve"> i.e., why is this not funded by the Operating Budget or the Capital Improvement Budget?</w:t>
      </w:r>
      <w:r>
        <w:rPr>
          <w:rFonts w:ascii="Arial" w:hAnsi="Arial" w:cs="Arial"/>
          <w:color w:val="000000" w:themeColor="text1"/>
          <w:sz w:val="32"/>
          <w:szCs w:val="22"/>
        </w:rPr>
        <w:br/>
      </w:r>
    </w:p>
    <w:p w:rsidR="00FE0B97" w:rsidRPr="009B1F0B" w:rsidRDefault="00FE0B97" w:rsidP="00FE0B97">
      <w:pPr>
        <w:numPr>
          <w:ilvl w:val="0"/>
          <w:numId w:val="5"/>
        </w:numPr>
        <w:shd w:val="clear" w:color="auto" w:fill="FFFFFF"/>
        <w:rPr>
          <w:rFonts w:ascii="Arial" w:hAnsi="Arial" w:cs="Arial"/>
          <w:color w:val="000000" w:themeColor="text1"/>
          <w:sz w:val="32"/>
          <w:szCs w:val="22"/>
        </w:rPr>
      </w:pPr>
      <w:r w:rsidRPr="009B1F0B">
        <w:rPr>
          <w:rFonts w:ascii="Arial" w:hAnsi="Arial" w:cs="Arial"/>
          <w:color w:val="000000" w:themeColor="text1"/>
          <w:sz w:val="32"/>
          <w:szCs w:val="22"/>
        </w:rPr>
        <w:t>Do you have past experience that provides insights into how to accomplish this project?</w:t>
      </w:r>
    </w:p>
    <w:p w:rsidR="00FE0B97" w:rsidRDefault="00FE0B97" w:rsidP="00FE0B97">
      <w:pPr>
        <w:spacing w:after="200" w:line="276" w:lineRule="auto"/>
        <w:rPr>
          <w:rFonts w:ascii="Arial" w:hAnsi="Arial" w:cs="Arial"/>
        </w:rPr>
      </w:pPr>
      <w:r>
        <w:rPr>
          <w:rFonts w:ascii="Arial" w:hAnsi="Arial" w:cs="Arial"/>
        </w:rPr>
        <w:br w:type="page"/>
      </w:r>
    </w:p>
    <w:p w:rsidR="00FE0B97" w:rsidRPr="00694B45" w:rsidRDefault="00FE0B97" w:rsidP="00FE0B97">
      <w:pPr>
        <w:rPr>
          <w:rFonts w:ascii="Arial" w:hAnsi="Arial" w:cs="Arial"/>
          <w:b/>
        </w:rPr>
      </w:pPr>
      <w:r w:rsidRPr="00694B45">
        <w:rPr>
          <w:rFonts w:ascii="Arial" w:hAnsi="Arial" w:cs="Arial"/>
          <w:b/>
        </w:rPr>
        <w:lastRenderedPageBreak/>
        <w:t>Special Project Budget</w:t>
      </w:r>
    </w:p>
    <w:p w:rsidR="00FE0B97" w:rsidRPr="00694B45" w:rsidRDefault="00FE0B97" w:rsidP="00FE0B97">
      <w:pPr>
        <w:rPr>
          <w:rFonts w:ascii="Arial" w:hAnsi="Arial" w:cs="Arial"/>
        </w:rPr>
      </w:pPr>
      <w:r w:rsidRPr="00694B45">
        <w:rPr>
          <w:rFonts w:ascii="Arial" w:hAnsi="Arial" w:cs="Arial"/>
        </w:rPr>
        <w:t>Budget Dates: From / To _____________________________________</w:t>
      </w:r>
    </w:p>
    <w:p w:rsidR="00FE0B97" w:rsidRPr="00694B45" w:rsidRDefault="00FE0B97" w:rsidP="00FE0B97">
      <w:pPr>
        <w:rPr>
          <w:rFonts w:ascii="Arial" w:hAnsi="Arial" w:cs="Arial"/>
        </w:rPr>
      </w:pPr>
      <w:r w:rsidRPr="00694B45">
        <w:rPr>
          <w:rFonts w:ascii="Arial" w:hAnsi="Arial" w:cs="Arial"/>
        </w:rPr>
        <w:t>Project Title: _______________________________________________</w:t>
      </w:r>
    </w:p>
    <w:p w:rsidR="00FE0B97" w:rsidRDefault="00FE0B97" w:rsidP="00FE0B97">
      <w:pPr>
        <w:rPr>
          <w:rFonts w:ascii="Arial" w:hAnsi="Arial" w:cs="Arial"/>
        </w:rPr>
      </w:pPr>
      <w:r w:rsidRPr="00694B45">
        <w:rPr>
          <w:rFonts w:ascii="Arial" w:hAnsi="Arial" w:cs="Arial"/>
        </w:rPr>
        <w:t>Contact Person: _____________________ Application Date: _________</w:t>
      </w:r>
    </w:p>
    <w:p w:rsidR="00FE0B97" w:rsidRPr="00694B45" w:rsidRDefault="00FE0B97" w:rsidP="00FE0B97">
      <w:pPr>
        <w:rPr>
          <w:rFonts w:ascii="Arial" w:hAnsi="Arial" w:cs="Arial"/>
        </w:rPr>
      </w:pPr>
    </w:p>
    <w:p w:rsidR="00FE0B97" w:rsidRPr="00694B45" w:rsidRDefault="00FE0B97" w:rsidP="00FE0B97">
      <w:pPr>
        <w:pStyle w:val="ListParagraph"/>
        <w:numPr>
          <w:ilvl w:val="0"/>
          <w:numId w:val="2"/>
        </w:numPr>
        <w:spacing w:line="240" w:lineRule="auto"/>
        <w:rPr>
          <w:rFonts w:ascii="Arial" w:hAnsi="Arial" w:cs="Arial"/>
          <w:b/>
        </w:rPr>
      </w:pPr>
      <w:r w:rsidRPr="00694B45">
        <w:rPr>
          <w:rFonts w:ascii="Arial" w:hAnsi="Arial" w:cs="Arial"/>
          <w:b/>
        </w:rPr>
        <w:t>Expenses:</w:t>
      </w:r>
    </w:p>
    <w:tbl>
      <w:tblPr>
        <w:tblStyle w:val="TableGrid"/>
        <w:tblW w:w="0" w:type="auto"/>
        <w:tblLook w:val="04A0" w:firstRow="1" w:lastRow="0" w:firstColumn="1" w:lastColumn="0" w:noHBand="0" w:noVBand="1"/>
      </w:tblPr>
      <w:tblGrid>
        <w:gridCol w:w="5328"/>
        <w:gridCol w:w="1260"/>
        <w:gridCol w:w="1980"/>
      </w:tblGrid>
      <w:tr w:rsidR="00FE0B97" w:rsidRPr="00694B45" w:rsidTr="00BD38A3">
        <w:tc>
          <w:tcPr>
            <w:tcW w:w="5328" w:type="dxa"/>
          </w:tcPr>
          <w:p w:rsidR="00FE0B97" w:rsidRPr="00694B45" w:rsidRDefault="00FE0B97" w:rsidP="00BD38A3">
            <w:pPr>
              <w:rPr>
                <w:rFonts w:ascii="Arial" w:hAnsi="Arial" w:cs="Arial"/>
              </w:rPr>
            </w:pPr>
            <w:r w:rsidRPr="00694B45">
              <w:rPr>
                <w:rFonts w:ascii="Arial" w:hAnsi="Arial" w:cs="Arial"/>
              </w:rPr>
              <w:t>Expense Items (e.g. Salaries, Copying, etc.)</w:t>
            </w:r>
          </w:p>
        </w:tc>
        <w:tc>
          <w:tcPr>
            <w:tcW w:w="1260" w:type="dxa"/>
          </w:tcPr>
          <w:p w:rsidR="00FE0B97" w:rsidRPr="00694B45" w:rsidRDefault="00FE0B97" w:rsidP="00BD38A3">
            <w:pPr>
              <w:jc w:val="center"/>
              <w:rPr>
                <w:rFonts w:ascii="Arial" w:hAnsi="Arial" w:cs="Arial"/>
              </w:rPr>
            </w:pPr>
            <w:r w:rsidRPr="00694B45">
              <w:rPr>
                <w:rFonts w:ascii="Arial" w:hAnsi="Arial" w:cs="Arial"/>
              </w:rPr>
              <w:t>Line Item Total $</w:t>
            </w:r>
          </w:p>
        </w:tc>
        <w:tc>
          <w:tcPr>
            <w:tcW w:w="1980" w:type="dxa"/>
          </w:tcPr>
          <w:p w:rsidR="00FE0B97" w:rsidRPr="00694B45" w:rsidRDefault="00FE0B97" w:rsidP="00BD38A3">
            <w:pPr>
              <w:jc w:val="center"/>
              <w:rPr>
                <w:rFonts w:ascii="Arial" w:hAnsi="Arial" w:cs="Arial"/>
              </w:rPr>
            </w:pPr>
            <w:r w:rsidRPr="00694B45">
              <w:rPr>
                <w:rFonts w:ascii="Arial" w:hAnsi="Arial" w:cs="Arial"/>
              </w:rPr>
              <w:t>Funding Requested</w:t>
            </w:r>
            <w:r>
              <w:rPr>
                <w:rFonts w:ascii="Arial" w:hAnsi="Arial" w:cs="Arial"/>
              </w:rPr>
              <w:br/>
              <w:t>From Grant</w:t>
            </w: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ind w:firstLine="720"/>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jc w:val="right"/>
              <w:rPr>
                <w:rFonts w:ascii="Arial" w:hAnsi="Arial" w:cs="Arial"/>
                <w:b/>
              </w:rPr>
            </w:pPr>
            <w:r w:rsidRPr="00694B45">
              <w:rPr>
                <w:rFonts w:ascii="Arial" w:hAnsi="Arial" w:cs="Arial"/>
                <w:b/>
              </w:rPr>
              <w:t>Totals</w:t>
            </w:r>
          </w:p>
        </w:tc>
        <w:tc>
          <w:tcPr>
            <w:tcW w:w="1260" w:type="dxa"/>
          </w:tcPr>
          <w:p w:rsidR="00FE0B97" w:rsidRPr="00694B45" w:rsidRDefault="00FE0B97" w:rsidP="00BD38A3">
            <w:pPr>
              <w:rPr>
                <w:rFonts w:ascii="Arial" w:hAnsi="Arial" w:cs="Arial"/>
                <w:b/>
              </w:rPr>
            </w:pPr>
            <w:r w:rsidRPr="00694B45">
              <w:rPr>
                <w:rFonts w:ascii="Arial" w:hAnsi="Arial" w:cs="Arial"/>
                <w:b/>
              </w:rPr>
              <w:t>$</w:t>
            </w:r>
          </w:p>
        </w:tc>
        <w:tc>
          <w:tcPr>
            <w:tcW w:w="1980" w:type="dxa"/>
          </w:tcPr>
          <w:p w:rsidR="00FE0B97" w:rsidRPr="00694B45" w:rsidRDefault="00FE0B97" w:rsidP="00BD38A3">
            <w:pPr>
              <w:rPr>
                <w:rFonts w:ascii="Arial" w:hAnsi="Arial" w:cs="Arial"/>
                <w:b/>
              </w:rPr>
            </w:pPr>
            <w:r w:rsidRPr="00694B45">
              <w:rPr>
                <w:rFonts w:ascii="Arial" w:hAnsi="Arial" w:cs="Arial"/>
                <w:b/>
              </w:rPr>
              <w:t>$</w:t>
            </w:r>
          </w:p>
        </w:tc>
      </w:tr>
    </w:tbl>
    <w:p w:rsidR="00FE0B97" w:rsidRPr="00694B45" w:rsidRDefault="00FE0B97" w:rsidP="00FE0B97">
      <w:pPr>
        <w:rPr>
          <w:rFonts w:ascii="Arial" w:hAnsi="Arial" w:cs="Arial"/>
        </w:rPr>
      </w:pPr>
    </w:p>
    <w:p w:rsidR="00FE0B97" w:rsidRPr="00694B45" w:rsidRDefault="00FE0B97" w:rsidP="00FE0B97">
      <w:pPr>
        <w:pStyle w:val="ListParagraph"/>
        <w:numPr>
          <w:ilvl w:val="0"/>
          <w:numId w:val="3"/>
        </w:numPr>
        <w:spacing w:line="240" w:lineRule="auto"/>
        <w:rPr>
          <w:rFonts w:ascii="Arial" w:hAnsi="Arial" w:cs="Arial"/>
          <w:b/>
        </w:rPr>
      </w:pPr>
      <w:r w:rsidRPr="00694B45">
        <w:rPr>
          <w:rFonts w:ascii="Arial" w:hAnsi="Arial" w:cs="Arial"/>
          <w:b/>
        </w:rPr>
        <w:t>Income:</w:t>
      </w:r>
    </w:p>
    <w:tbl>
      <w:tblPr>
        <w:tblStyle w:val="TableGrid"/>
        <w:tblW w:w="0" w:type="auto"/>
        <w:tblLook w:val="04A0" w:firstRow="1" w:lastRow="0" w:firstColumn="1" w:lastColumn="0" w:noHBand="0" w:noVBand="1"/>
      </w:tblPr>
      <w:tblGrid>
        <w:gridCol w:w="5328"/>
        <w:gridCol w:w="1260"/>
        <w:gridCol w:w="1980"/>
      </w:tblGrid>
      <w:tr w:rsidR="00FE0B97" w:rsidRPr="00694B45" w:rsidTr="00BD38A3">
        <w:tc>
          <w:tcPr>
            <w:tcW w:w="5328" w:type="dxa"/>
          </w:tcPr>
          <w:p w:rsidR="00FE0B97" w:rsidRPr="00694B45" w:rsidRDefault="00FE0B97" w:rsidP="00BD38A3">
            <w:pPr>
              <w:rPr>
                <w:rFonts w:ascii="Arial" w:hAnsi="Arial" w:cs="Arial"/>
              </w:rPr>
            </w:pPr>
            <w:r>
              <w:rPr>
                <w:rFonts w:ascii="Arial" w:hAnsi="Arial" w:cs="Arial"/>
              </w:rPr>
              <w:t>Projected Income S</w:t>
            </w:r>
            <w:r w:rsidRPr="00694B45">
              <w:rPr>
                <w:rFonts w:ascii="Arial" w:hAnsi="Arial" w:cs="Arial"/>
              </w:rPr>
              <w:t>ource</w:t>
            </w:r>
            <w:r>
              <w:rPr>
                <w:rFonts w:ascii="Arial" w:hAnsi="Arial" w:cs="Arial"/>
              </w:rPr>
              <w:t>s</w:t>
            </w:r>
            <w:r w:rsidRPr="00694B45">
              <w:rPr>
                <w:rFonts w:ascii="Arial" w:hAnsi="Arial" w:cs="Arial"/>
              </w:rPr>
              <w:t xml:space="preserve"> (e.g. Individual Donors, Events, etc.)</w:t>
            </w:r>
          </w:p>
        </w:tc>
        <w:tc>
          <w:tcPr>
            <w:tcW w:w="1260" w:type="dxa"/>
          </w:tcPr>
          <w:p w:rsidR="00FE0B97" w:rsidRPr="00694B45" w:rsidRDefault="00FE0B97" w:rsidP="00BD38A3">
            <w:pPr>
              <w:jc w:val="center"/>
              <w:rPr>
                <w:rFonts w:ascii="Arial" w:hAnsi="Arial" w:cs="Arial"/>
              </w:rPr>
            </w:pPr>
            <w:r w:rsidRPr="00694B45">
              <w:rPr>
                <w:rFonts w:ascii="Arial" w:hAnsi="Arial" w:cs="Arial"/>
              </w:rPr>
              <w:t>Source Total $</w:t>
            </w:r>
          </w:p>
        </w:tc>
        <w:tc>
          <w:tcPr>
            <w:tcW w:w="1980" w:type="dxa"/>
          </w:tcPr>
          <w:p w:rsidR="00FE0B97" w:rsidRPr="00694B45" w:rsidRDefault="00FE0B97" w:rsidP="00BD38A3">
            <w:pPr>
              <w:jc w:val="center"/>
              <w:rPr>
                <w:rFonts w:ascii="Arial" w:hAnsi="Arial" w:cs="Arial"/>
              </w:rPr>
            </w:pPr>
            <w:r w:rsidRPr="00694B45">
              <w:rPr>
                <w:rFonts w:ascii="Arial" w:hAnsi="Arial" w:cs="Arial"/>
              </w:rPr>
              <w:t xml:space="preserve">Raised to Date </w:t>
            </w:r>
            <w:r>
              <w:rPr>
                <w:rFonts w:ascii="Arial" w:hAnsi="Arial" w:cs="Arial"/>
              </w:rPr>
              <w:t>Separate From Grant $</w:t>
            </w: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ind w:firstLine="720"/>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rPr>
                <w:rFonts w:ascii="Arial" w:hAnsi="Arial" w:cs="Arial"/>
              </w:rPr>
            </w:pPr>
          </w:p>
        </w:tc>
        <w:tc>
          <w:tcPr>
            <w:tcW w:w="1260" w:type="dxa"/>
          </w:tcPr>
          <w:p w:rsidR="00FE0B97" w:rsidRPr="00694B45" w:rsidRDefault="00FE0B97" w:rsidP="00BD38A3">
            <w:pPr>
              <w:rPr>
                <w:rFonts w:ascii="Arial" w:hAnsi="Arial" w:cs="Arial"/>
              </w:rPr>
            </w:pPr>
          </w:p>
        </w:tc>
        <w:tc>
          <w:tcPr>
            <w:tcW w:w="1980" w:type="dxa"/>
          </w:tcPr>
          <w:p w:rsidR="00FE0B97" w:rsidRPr="00694B45" w:rsidRDefault="00FE0B97" w:rsidP="00BD38A3">
            <w:pPr>
              <w:rPr>
                <w:rFonts w:ascii="Arial" w:hAnsi="Arial" w:cs="Arial"/>
              </w:rPr>
            </w:pPr>
          </w:p>
        </w:tc>
      </w:tr>
      <w:tr w:rsidR="00FE0B97" w:rsidRPr="00694B45" w:rsidTr="00BD38A3">
        <w:tc>
          <w:tcPr>
            <w:tcW w:w="5328" w:type="dxa"/>
          </w:tcPr>
          <w:p w:rsidR="00FE0B97" w:rsidRPr="00694B45" w:rsidRDefault="00FE0B97" w:rsidP="00BD38A3">
            <w:pPr>
              <w:jc w:val="right"/>
              <w:rPr>
                <w:rFonts w:ascii="Arial" w:hAnsi="Arial" w:cs="Arial"/>
                <w:b/>
              </w:rPr>
            </w:pPr>
            <w:r w:rsidRPr="00694B45">
              <w:rPr>
                <w:rFonts w:ascii="Arial" w:hAnsi="Arial" w:cs="Arial"/>
                <w:b/>
              </w:rPr>
              <w:t>Requested From Endowment</w:t>
            </w:r>
          </w:p>
        </w:tc>
        <w:tc>
          <w:tcPr>
            <w:tcW w:w="1260" w:type="dxa"/>
          </w:tcPr>
          <w:p w:rsidR="00FE0B97" w:rsidRPr="00694B45" w:rsidRDefault="00FE0B97" w:rsidP="00BD38A3">
            <w:pPr>
              <w:rPr>
                <w:rFonts w:ascii="Arial" w:hAnsi="Arial" w:cs="Arial"/>
                <w:b/>
              </w:rPr>
            </w:pPr>
            <w:r w:rsidRPr="00694B45">
              <w:rPr>
                <w:rFonts w:ascii="Arial" w:hAnsi="Arial" w:cs="Arial"/>
                <w:b/>
              </w:rPr>
              <w:t>$</w:t>
            </w:r>
          </w:p>
        </w:tc>
        <w:tc>
          <w:tcPr>
            <w:tcW w:w="1980" w:type="dxa"/>
          </w:tcPr>
          <w:p w:rsidR="00FE0B97" w:rsidRPr="00694B45" w:rsidRDefault="00FE0B97" w:rsidP="00BD38A3">
            <w:pPr>
              <w:rPr>
                <w:rFonts w:ascii="Arial" w:hAnsi="Arial" w:cs="Arial"/>
                <w:b/>
              </w:rPr>
            </w:pPr>
            <w:r w:rsidRPr="00694B45">
              <w:rPr>
                <w:rFonts w:ascii="Arial" w:hAnsi="Arial" w:cs="Arial"/>
                <w:b/>
              </w:rPr>
              <w:t>-------------</w:t>
            </w:r>
          </w:p>
        </w:tc>
      </w:tr>
      <w:tr w:rsidR="00FE0B97" w:rsidRPr="00694B45" w:rsidTr="00BD38A3">
        <w:tc>
          <w:tcPr>
            <w:tcW w:w="5328" w:type="dxa"/>
          </w:tcPr>
          <w:p w:rsidR="00FE0B97" w:rsidRPr="00694B45" w:rsidRDefault="00FE0B97" w:rsidP="00BD38A3">
            <w:pPr>
              <w:jc w:val="right"/>
              <w:rPr>
                <w:rFonts w:ascii="Arial" w:hAnsi="Arial" w:cs="Arial"/>
                <w:b/>
              </w:rPr>
            </w:pPr>
            <w:r w:rsidRPr="00694B45">
              <w:rPr>
                <w:rFonts w:ascii="Arial" w:hAnsi="Arial" w:cs="Arial"/>
                <w:b/>
              </w:rPr>
              <w:t>Totals</w:t>
            </w:r>
          </w:p>
        </w:tc>
        <w:tc>
          <w:tcPr>
            <w:tcW w:w="1260" w:type="dxa"/>
          </w:tcPr>
          <w:p w:rsidR="00FE0B97" w:rsidRPr="00D05ECE" w:rsidRDefault="00FE0B97" w:rsidP="00BD38A3">
            <w:pPr>
              <w:rPr>
                <w:rFonts w:ascii="Arial" w:hAnsi="Arial" w:cs="Arial"/>
                <w:b/>
              </w:rPr>
            </w:pPr>
            <w:r w:rsidRPr="00D05ECE">
              <w:rPr>
                <w:rFonts w:ascii="Arial" w:hAnsi="Arial" w:cs="Arial"/>
                <w:b/>
              </w:rPr>
              <w:t>$</w:t>
            </w:r>
          </w:p>
        </w:tc>
        <w:tc>
          <w:tcPr>
            <w:tcW w:w="1980" w:type="dxa"/>
          </w:tcPr>
          <w:p w:rsidR="00FE0B97" w:rsidRPr="00D05ECE" w:rsidRDefault="00FE0B97" w:rsidP="00BD38A3">
            <w:pPr>
              <w:rPr>
                <w:rFonts w:ascii="Arial" w:hAnsi="Arial" w:cs="Arial"/>
                <w:b/>
              </w:rPr>
            </w:pPr>
            <w:r w:rsidRPr="00D05ECE">
              <w:rPr>
                <w:rFonts w:ascii="Arial" w:hAnsi="Arial" w:cs="Arial"/>
                <w:b/>
              </w:rPr>
              <w:t>$</w:t>
            </w:r>
          </w:p>
        </w:tc>
      </w:tr>
    </w:tbl>
    <w:p w:rsidR="00FE0B97" w:rsidRDefault="00FE0B97" w:rsidP="00FE0B97"/>
    <w:p w:rsidR="00FD0A5B" w:rsidRDefault="00FD0A5B"/>
    <w:sectPr w:rsidR="00FD0A5B" w:rsidSect="009B74E7">
      <w:headerReference w:type="even" r:id="rId10"/>
      <w:headerReference w:type="default" r:id="rId11"/>
      <w:footerReference w:type="even" r:id="rId12"/>
      <w:footerReference w:type="default" r:id="rId13"/>
      <w:headerReference w:type="first" r:id="rId14"/>
      <w:footerReference w:type="first" r:id="rId15"/>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C9" w:rsidRDefault="00B876C9">
      <w:r>
        <w:separator/>
      </w:r>
    </w:p>
  </w:endnote>
  <w:endnote w:type="continuationSeparator" w:id="0">
    <w:p w:rsidR="00B876C9" w:rsidRDefault="00B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98" w:rsidRDefault="0000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E0" w:rsidRPr="00260D55" w:rsidRDefault="00FE0B97" w:rsidP="00CA5DE0">
    <w:pPr>
      <w:pStyle w:val="Footer"/>
      <w:rPr>
        <w:rFonts w:ascii="Arial" w:hAnsi="Arial"/>
      </w:rPr>
    </w:pPr>
    <w:r>
      <w:rPr>
        <w:rFonts w:ascii="Arial" w:hAnsi="Arial"/>
      </w:rPr>
      <w:t>BRUU E</w:t>
    </w:r>
    <w:r w:rsidR="00C153A5">
      <w:rPr>
        <w:rFonts w:ascii="Arial" w:hAnsi="Arial"/>
      </w:rPr>
      <w:t>n</w:t>
    </w:r>
    <w:r w:rsidR="003A53E2">
      <w:rPr>
        <w:rFonts w:ascii="Arial" w:hAnsi="Arial"/>
      </w:rPr>
      <w:t>dow</w:t>
    </w:r>
    <w:r w:rsidR="009B74E7">
      <w:rPr>
        <w:rFonts w:ascii="Arial" w:hAnsi="Arial"/>
      </w:rPr>
      <w:t xml:space="preserve">ment Grant </w:t>
    </w:r>
    <w:r w:rsidR="00001198">
      <w:rPr>
        <w:rFonts w:ascii="Arial" w:hAnsi="Arial"/>
      </w:rPr>
      <w:t>Application – 2024-25</w:t>
    </w:r>
    <w:r>
      <w:rPr>
        <w:rFonts w:ascii="Arial" w:hAnsi="Arial"/>
      </w:rPr>
      <w:t xml:space="preserve">                                                        </w:t>
    </w:r>
    <w:r w:rsidRPr="001E2A4E">
      <w:rPr>
        <w:rFonts w:ascii="Arial" w:hAnsi="Arial"/>
      </w:rPr>
      <w:t xml:space="preserve">pg. </w:t>
    </w:r>
    <w:r w:rsidR="00882D45" w:rsidRPr="001E2A4E">
      <w:rPr>
        <w:rFonts w:ascii="Arial" w:hAnsi="Arial"/>
      </w:rPr>
      <w:fldChar w:fldCharType="begin"/>
    </w:r>
    <w:r w:rsidRPr="001E2A4E">
      <w:rPr>
        <w:rFonts w:ascii="Arial" w:hAnsi="Arial"/>
      </w:rPr>
      <w:instrText xml:space="preserve"> PAGE    \* MERGEFORMAT </w:instrText>
    </w:r>
    <w:r w:rsidR="00882D45" w:rsidRPr="001E2A4E">
      <w:rPr>
        <w:rFonts w:ascii="Arial" w:hAnsi="Arial"/>
      </w:rPr>
      <w:fldChar w:fldCharType="separate"/>
    </w:r>
    <w:r w:rsidR="00001198">
      <w:rPr>
        <w:rFonts w:ascii="Arial" w:hAnsi="Arial"/>
        <w:noProof/>
      </w:rPr>
      <w:t>1</w:t>
    </w:r>
    <w:r w:rsidR="00882D45" w:rsidRPr="001E2A4E">
      <w:rPr>
        <w:rFonts w:ascii="Arial" w:hAnsi="Arial"/>
      </w:rPr>
      <w:fldChar w:fldCharType="end"/>
    </w:r>
    <w:bookmarkStart w:id="0" w:name="_GoBack"/>
    <w:bookmarkEnd w:id="0"/>
  </w:p>
  <w:p w:rsidR="00260D55" w:rsidRDefault="0000119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98" w:rsidRDefault="0000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C9" w:rsidRDefault="00B876C9">
      <w:r>
        <w:separator/>
      </w:r>
    </w:p>
  </w:footnote>
  <w:footnote w:type="continuationSeparator" w:id="0">
    <w:p w:rsidR="00B876C9" w:rsidRDefault="00B8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98" w:rsidRDefault="00001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09" w:rsidRDefault="00FE0B97">
    <w:pPr>
      <w:pStyle w:val="Header"/>
    </w:pPr>
    <w:r w:rsidRPr="00032509">
      <w:rPr>
        <w:noProof/>
      </w:rPr>
      <w:drawing>
        <wp:anchor distT="0" distB="0" distL="114300" distR="114300" simplePos="0" relativeHeight="251659264" behindDoc="0" locked="0" layoutInCell="1" allowOverlap="1" wp14:anchorId="097651BF" wp14:editId="1B2ABAC5">
          <wp:simplePos x="0" y="0"/>
          <wp:positionH relativeFrom="column">
            <wp:posOffset>561975</wp:posOffset>
          </wp:positionH>
          <wp:positionV relativeFrom="paragraph">
            <wp:posOffset>-390525</wp:posOffset>
          </wp:positionV>
          <wp:extent cx="4381500" cy="771525"/>
          <wp:effectExtent l="19050" t="0" r="0" b="0"/>
          <wp:wrapSquare wrapText="bothSides"/>
          <wp:docPr id="2" name="Picture 0" descr="BullRun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Run_logo_horiz.png"/>
                  <pic:cNvPicPr/>
                </pic:nvPicPr>
                <pic:blipFill>
                  <a:blip r:embed="rId1" cstate="print"/>
                  <a:stretch>
                    <a:fillRect/>
                  </a:stretch>
                </pic:blipFill>
                <pic:spPr>
                  <a:xfrm>
                    <a:off x="0" y="0"/>
                    <a:ext cx="4381500" cy="7715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98" w:rsidRDefault="00001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961"/>
    <w:multiLevelType w:val="multilevel"/>
    <w:tmpl w:val="5430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326D6"/>
    <w:multiLevelType w:val="hybridMultilevel"/>
    <w:tmpl w:val="A1E2D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C0258"/>
    <w:multiLevelType w:val="hybridMultilevel"/>
    <w:tmpl w:val="2D0A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A5A9E"/>
    <w:multiLevelType w:val="hybridMultilevel"/>
    <w:tmpl w:val="554E1866"/>
    <w:lvl w:ilvl="0" w:tplc="67D25520">
      <w:start w:val="6"/>
      <w:numFmt w:val="upperRoman"/>
      <w:lvlText w:val="%1."/>
      <w:lvlJc w:val="left"/>
      <w:pPr>
        <w:ind w:left="348" w:hanging="249"/>
        <w:jc w:val="left"/>
      </w:pPr>
      <w:rPr>
        <w:rFonts w:hint="default"/>
        <w:spacing w:val="-1"/>
        <w:u w:val="single" w:color="000000"/>
      </w:rPr>
    </w:lvl>
    <w:lvl w:ilvl="1" w:tplc="02E43BD8">
      <w:start w:val="1"/>
      <w:numFmt w:val="bullet"/>
      <w:lvlText w:val=""/>
      <w:lvlJc w:val="left"/>
      <w:pPr>
        <w:ind w:left="820" w:hanging="360"/>
      </w:pPr>
      <w:rPr>
        <w:rFonts w:ascii="Symbol" w:eastAsia="Symbol" w:hAnsi="Symbol" w:hint="default"/>
        <w:sz w:val="22"/>
        <w:szCs w:val="22"/>
      </w:rPr>
    </w:lvl>
    <w:lvl w:ilvl="2" w:tplc="56042B78">
      <w:start w:val="1"/>
      <w:numFmt w:val="bullet"/>
      <w:lvlText w:val="o"/>
      <w:lvlJc w:val="left"/>
      <w:pPr>
        <w:ind w:left="1540" w:hanging="360"/>
      </w:pPr>
      <w:rPr>
        <w:rFonts w:ascii="Courier New" w:eastAsia="Courier New" w:hAnsi="Courier New" w:hint="default"/>
        <w:sz w:val="22"/>
        <w:szCs w:val="22"/>
      </w:rPr>
    </w:lvl>
    <w:lvl w:ilvl="3" w:tplc="F1C6D638">
      <w:start w:val="1"/>
      <w:numFmt w:val="bullet"/>
      <w:lvlText w:val="•"/>
      <w:lvlJc w:val="left"/>
      <w:pPr>
        <w:ind w:left="2542" w:hanging="360"/>
      </w:pPr>
      <w:rPr>
        <w:rFonts w:hint="default"/>
      </w:rPr>
    </w:lvl>
    <w:lvl w:ilvl="4" w:tplc="ADF89D5C">
      <w:start w:val="1"/>
      <w:numFmt w:val="bullet"/>
      <w:lvlText w:val="•"/>
      <w:lvlJc w:val="left"/>
      <w:pPr>
        <w:ind w:left="3545" w:hanging="360"/>
      </w:pPr>
      <w:rPr>
        <w:rFonts w:hint="default"/>
      </w:rPr>
    </w:lvl>
    <w:lvl w:ilvl="5" w:tplc="5FEAE9A2">
      <w:start w:val="1"/>
      <w:numFmt w:val="bullet"/>
      <w:lvlText w:val="•"/>
      <w:lvlJc w:val="left"/>
      <w:pPr>
        <w:ind w:left="4547" w:hanging="360"/>
      </w:pPr>
      <w:rPr>
        <w:rFonts w:hint="default"/>
      </w:rPr>
    </w:lvl>
    <w:lvl w:ilvl="6" w:tplc="854C5CC8">
      <w:start w:val="1"/>
      <w:numFmt w:val="bullet"/>
      <w:lvlText w:val="•"/>
      <w:lvlJc w:val="left"/>
      <w:pPr>
        <w:ind w:left="5550" w:hanging="360"/>
      </w:pPr>
      <w:rPr>
        <w:rFonts w:hint="default"/>
      </w:rPr>
    </w:lvl>
    <w:lvl w:ilvl="7" w:tplc="BAA872C2">
      <w:start w:val="1"/>
      <w:numFmt w:val="bullet"/>
      <w:lvlText w:val="•"/>
      <w:lvlJc w:val="left"/>
      <w:pPr>
        <w:ind w:left="6552" w:hanging="360"/>
      </w:pPr>
      <w:rPr>
        <w:rFonts w:hint="default"/>
      </w:rPr>
    </w:lvl>
    <w:lvl w:ilvl="8" w:tplc="0C904008">
      <w:start w:val="1"/>
      <w:numFmt w:val="bullet"/>
      <w:lvlText w:val="•"/>
      <w:lvlJc w:val="left"/>
      <w:pPr>
        <w:ind w:left="7555" w:hanging="360"/>
      </w:pPr>
      <w:rPr>
        <w:rFonts w:hint="default"/>
      </w:rPr>
    </w:lvl>
  </w:abstractNum>
  <w:abstractNum w:abstractNumId="4">
    <w:nsid w:val="77C6316C"/>
    <w:multiLevelType w:val="hybridMultilevel"/>
    <w:tmpl w:val="68E48F92"/>
    <w:lvl w:ilvl="0" w:tplc="7D1E7FCC">
      <w:start w:val="1"/>
      <w:numFmt w:val="bullet"/>
      <w:lvlText w:val=""/>
      <w:lvlJc w:val="left"/>
      <w:pPr>
        <w:ind w:left="820" w:hanging="360"/>
      </w:pPr>
      <w:rPr>
        <w:rFonts w:ascii="Symbol" w:eastAsia="Symbol" w:hAnsi="Symbol" w:hint="default"/>
        <w:sz w:val="22"/>
        <w:szCs w:val="22"/>
      </w:rPr>
    </w:lvl>
    <w:lvl w:ilvl="1" w:tplc="59A81790">
      <w:start w:val="1"/>
      <w:numFmt w:val="bullet"/>
      <w:lvlText w:val="•"/>
      <w:lvlJc w:val="left"/>
      <w:pPr>
        <w:ind w:left="1694" w:hanging="360"/>
      </w:pPr>
      <w:rPr>
        <w:rFonts w:hint="default"/>
      </w:rPr>
    </w:lvl>
    <w:lvl w:ilvl="2" w:tplc="3DFC67DE">
      <w:start w:val="1"/>
      <w:numFmt w:val="bullet"/>
      <w:lvlText w:val="•"/>
      <w:lvlJc w:val="left"/>
      <w:pPr>
        <w:ind w:left="2568" w:hanging="360"/>
      </w:pPr>
      <w:rPr>
        <w:rFonts w:hint="default"/>
      </w:rPr>
    </w:lvl>
    <w:lvl w:ilvl="3" w:tplc="232814E8">
      <w:start w:val="1"/>
      <w:numFmt w:val="bullet"/>
      <w:lvlText w:val="•"/>
      <w:lvlJc w:val="left"/>
      <w:pPr>
        <w:ind w:left="3442" w:hanging="360"/>
      </w:pPr>
      <w:rPr>
        <w:rFonts w:hint="default"/>
      </w:rPr>
    </w:lvl>
    <w:lvl w:ilvl="4" w:tplc="46EAD0EC">
      <w:start w:val="1"/>
      <w:numFmt w:val="bullet"/>
      <w:lvlText w:val="•"/>
      <w:lvlJc w:val="left"/>
      <w:pPr>
        <w:ind w:left="4316" w:hanging="360"/>
      </w:pPr>
      <w:rPr>
        <w:rFonts w:hint="default"/>
      </w:rPr>
    </w:lvl>
    <w:lvl w:ilvl="5" w:tplc="A6441580">
      <w:start w:val="1"/>
      <w:numFmt w:val="bullet"/>
      <w:lvlText w:val="•"/>
      <w:lvlJc w:val="left"/>
      <w:pPr>
        <w:ind w:left="5190" w:hanging="360"/>
      </w:pPr>
      <w:rPr>
        <w:rFonts w:hint="default"/>
      </w:rPr>
    </w:lvl>
    <w:lvl w:ilvl="6" w:tplc="14A09B08">
      <w:start w:val="1"/>
      <w:numFmt w:val="bullet"/>
      <w:lvlText w:val="•"/>
      <w:lvlJc w:val="left"/>
      <w:pPr>
        <w:ind w:left="6064" w:hanging="360"/>
      </w:pPr>
      <w:rPr>
        <w:rFonts w:hint="default"/>
      </w:rPr>
    </w:lvl>
    <w:lvl w:ilvl="7" w:tplc="E9F0265C">
      <w:start w:val="1"/>
      <w:numFmt w:val="bullet"/>
      <w:lvlText w:val="•"/>
      <w:lvlJc w:val="left"/>
      <w:pPr>
        <w:ind w:left="6938" w:hanging="360"/>
      </w:pPr>
      <w:rPr>
        <w:rFonts w:hint="default"/>
      </w:rPr>
    </w:lvl>
    <w:lvl w:ilvl="8" w:tplc="FE466930">
      <w:start w:val="1"/>
      <w:numFmt w:val="bullet"/>
      <w:lvlText w:val="•"/>
      <w:lvlJc w:val="left"/>
      <w:pPr>
        <w:ind w:left="7812" w:hanging="360"/>
      </w:pPr>
      <w:rPr>
        <w:rFonts w:hint="default"/>
      </w:rPr>
    </w:lvl>
  </w:abstractNum>
  <w:abstractNum w:abstractNumId="5">
    <w:nsid w:val="7DCC4FDA"/>
    <w:multiLevelType w:val="hybridMultilevel"/>
    <w:tmpl w:val="A1E2D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764931"/>
    <w:multiLevelType w:val="hybridMultilevel"/>
    <w:tmpl w:val="60C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97"/>
    <w:rsid w:val="00001198"/>
    <w:rsid w:val="00001B46"/>
    <w:rsid w:val="000051C0"/>
    <w:rsid w:val="000072F7"/>
    <w:rsid w:val="0001032D"/>
    <w:rsid w:val="000105FB"/>
    <w:rsid w:val="00011894"/>
    <w:rsid w:val="00017626"/>
    <w:rsid w:val="00020877"/>
    <w:rsid w:val="0002190C"/>
    <w:rsid w:val="00024E51"/>
    <w:rsid w:val="0002587B"/>
    <w:rsid w:val="00027CFF"/>
    <w:rsid w:val="00031B94"/>
    <w:rsid w:val="00033DDE"/>
    <w:rsid w:val="00034F59"/>
    <w:rsid w:val="0004535E"/>
    <w:rsid w:val="00046859"/>
    <w:rsid w:val="00051065"/>
    <w:rsid w:val="00052631"/>
    <w:rsid w:val="00054BEC"/>
    <w:rsid w:val="00055487"/>
    <w:rsid w:val="00061AE2"/>
    <w:rsid w:val="00063268"/>
    <w:rsid w:val="00071C54"/>
    <w:rsid w:val="0007648C"/>
    <w:rsid w:val="00076F02"/>
    <w:rsid w:val="0007727A"/>
    <w:rsid w:val="0008048A"/>
    <w:rsid w:val="00083783"/>
    <w:rsid w:val="00092CC1"/>
    <w:rsid w:val="00097DD3"/>
    <w:rsid w:val="00097EE0"/>
    <w:rsid w:val="000A2B29"/>
    <w:rsid w:val="000A4711"/>
    <w:rsid w:val="000B1674"/>
    <w:rsid w:val="000B4096"/>
    <w:rsid w:val="000B43E4"/>
    <w:rsid w:val="000B6258"/>
    <w:rsid w:val="000C73D8"/>
    <w:rsid w:val="000D1862"/>
    <w:rsid w:val="000D3C33"/>
    <w:rsid w:val="000D400F"/>
    <w:rsid w:val="000D557B"/>
    <w:rsid w:val="000D5F9B"/>
    <w:rsid w:val="000E2047"/>
    <w:rsid w:val="000E4CF9"/>
    <w:rsid w:val="000F2FA7"/>
    <w:rsid w:val="000F3524"/>
    <w:rsid w:val="000F500A"/>
    <w:rsid w:val="000F7A85"/>
    <w:rsid w:val="00104140"/>
    <w:rsid w:val="00106120"/>
    <w:rsid w:val="00106916"/>
    <w:rsid w:val="00111D12"/>
    <w:rsid w:val="0011356F"/>
    <w:rsid w:val="00116343"/>
    <w:rsid w:val="00120DEB"/>
    <w:rsid w:val="0012688F"/>
    <w:rsid w:val="00126DEF"/>
    <w:rsid w:val="001271DA"/>
    <w:rsid w:val="001342A8"/>
    <w:rsid w:val="00142DEB"/>
    <w:rsid w:val="00145878"/>
    <w:rsid w:val="001459ED"/>
    <w:rsid w:val="00150B5C"/>
    <w:rsid w:val="001511D9"/>
    <w:rsid w:val="00154FEE"/>
    <w:rsid w:val="0015582B"/>
    <w:rsid w:val="00164BBB"/>
    <w:rsid w:val="00167349"/>
    <w:rsid w:val="00172892"/>
    <w:rsid w:val="0017397B"/>
    <w:rsid w:val="001740F0"/>
    <w:rsid w:val="001744F2"/>
    <w:rsid w:val="00174D64"/>
    <w:rsid w:val="001820BD"/>
    <w:rsid w:val="00191F33"/>
    <w:rsid w:val="001975DF"/>
    <w:rsid w:val="0019762E"/>
    <w:rsid w:val="001A068E"/>
    <w:rsid w:val="001A1C31"/>
    <w:rsid w:val="001A3A70"/>
    <w:rsid w:val="001A4266"/>
    <w:rsid w:val="001A66A4"/>
    <w:rsid w:val="001B0215"/>
    <w:rsid w:val="001B31EB"/>
    <w:rsid w:val="001B419C"/>
    <w:rsid w:val="001C1C32"/>
    <w:rsid w:val="001C5D03"/>
    <w:rsid w:val="001C60F2"/>
    <w:rsid w:val="001D10C0"/>
    <w:rsid w:val="001D5F51"/>
    <w:rsid w:val="001D7C12"/>
    <w:rsid w:val="001E029E"/>
    <w:rsid w:val="001E12D8"/>
    <w:rsid w:val="001E4FDC"/>
    <w:rsid w:val="001E7C00"/>
    <w:rsid w:val="001F4CB8"/>
    <w:rsid w:val="001F4FB8"/>
    <w:rsid w:val="001F6094"/>
    <w:rsid w:val="001F6CB5"/>
    <w:rsid w:val="00200A0E"/>
    <w:rsid w:val="00200D28"/>
    <w:rsid w:val="002012E8"/>
    <w:rsid w:val="0020197E"/>
    <w:rsid w:val="00201BB0"/>
    <w:rsid w:val="00206A2D"/>
    <w:rsid w:val="002112F9"/>
    <w:rsid w:val="002146FB"/>
    <w:rsid w:val="00214DD7"/>
    <w:rsid w:val="002162A3"/>
    <w:rsid w:val="00216388"/>
    <w:rsid w:val="0021717D"/>
    <w:rsid w:val="00220354"/>
    <w:rsid w:val="00220845"/>
    <w:rsid w:val="0023574A"/>
    <w:rsid w:val="00240062"/>
    <w:rsid w:val="002408AE"/>
    <w:rsid w:val="0024172B"/>
    <w:rsid w:val="002424D3"/>
    <w:rsid w:val="00247747"/>
    <w:rsid w:val="00247CDB"/>
    <w:rsid w:val="00252FD5"/>
    <w:rsid w:val="00255D78"/>
    <w:rsid w:val="00257267"/>
    <w:rsid w:val="0025728D"/>
    <w:rsid w:val="00257E8C"/>
    <w:rsid w:val="00260575"/>
    <w:rsid w:val="00261729"/>
    <w:rsid w:val="00262790"/>
    <w:rsid w:val="00270943"/>
    <w:rsid w:val="0027554F"/>
    <w:rsid w:val="002760E4"/>
    <w:rsid w:val="00280B8C"/>
    <w:rsid w:val="00284E29"/>
    <w:rsid w:val="00291330"/>
    <w:rsid w:val="00292CCE"/>
    <w:rsid w:val="00295A72"/>
    <w:rsid w:val="002968D7"/>
    <w:rsid w:val="002A23A4"/>
    <w:rsid w:val="002A410A"/>
    <w:rsid w:val="002A501A"/>
    <w:rsid w:val="002A60B4"/>
    <w:rsid w:val="002B0592"/>
    <w:rsid w:val="002B066B"/>
    <w:rsid w:val="002B3DE5"/>
    <w:rsid w:val="002B3F7F"/>
    <w:rsid w:val="002B4FC0"/>
    <w:rsid w:val="002B5B03"/>
    <w:rsid w:val="002C3468"/>
    <w:rsid w:val="002C6305"/>
    <w:rsid w:val="002D5B85"/>
    <w:rsid w:val="002E0238"/>
    <w:rsid w:val="002E7A89"/>
    <w:rsid w:val="002F063E"/>
    <w:rsid w:val="002F13AD"/>
    <w:rsid w:val="002F2D37"/>
    <w:rsid w:val="002F57A3"/>
    <w:rsid w:val="003007C6"/>
    <w:rsid w:val="0030103C"/>
    <w:rsid w:val="00303382"/>
    <w:rsid w:val="00305999"/>
    <w:rsid w:val="00310872"/>
    <w:rsid w:val="00315391"/>
    <w:rsid w:val="00322BF7"/>
    <w:rsid w:val="00323420"/>
    <w:rsid w:val="00323B53"/>
    <w:rsid w:val="00324DFF"/>
    <w:rsid w:val="0032588C"/>
    <w:rsid w:val="003350A8"/>
    <w:rsid w:val="00340FF6"/>
    <w:rsid w:val="003438E1"/>
    <w:rsid w:val="00343AA4"/>
    <w:rsid w:val="0034672F"/>
    <w:rsid w:val="00351263"/>
    <w:rsid w:val="0035258A"/>
    <w:rsid w:val="0035413A"/>
    <w:rsid w:val="00363189"/>
    <w:rsid w:val="00370A3D"/>
    <w:rsid w:val="00372F33"/>
    <w:rsid w:val="00373186"/>
    <w:rsid w:val="00374C07"/>
    <w:rsid w:val="00376A7D"/>
    <w:rsid w:val="0038038E"/>
    <w:rsid w:val="00386A12"/>
    <w:rsid w:val="00386AF4"/>
    <w:rsid w:val="00390002"/>
    <w:rsid w:val="003933C0"/>
    <w:rsid w:val="003A0350"/>
    <w:rsid w:val="003A05FE"/>
    <w:rsid w:val="003A53E2"/>
    <w:rsid w:val="003A54AA"/>
    <w:rsid w:val="003B186A"/>
    <w:rsid w:val="003B21F0"/>
    <w:rsid w:val="003B5291"/>
    <w:rsid w:val="003B55A5"/>
    <w:rsid w:val="003C00A1"/>
    <w:rsid w:val="003D0DDA"/>
    <w:rsid w:val="003D1F47"/>
    <w:rsid w:val="003E20A4"/>
    <w:rsid w:val="003F02A4"/>
    <w:rsid w:val="003F2334"/>
    <w:rsid w:val="003F3653"/>
    <w:rsid w:val="003F46B9"/>
    <w:rsid w:val="00400FD4"/>
    <w:rsid w:val="0040306B"/>
    <w:rsid w:val="004064C1"/>
    <w:rsid w:val="00412AE0"/>
    <w:rsid w:val="00413F11"/>
    <w:rsid w:val="00414CE4"/>
    <w:rsid w:val="0041553A"/>
    <w:rsid w:val="00417F0F"/>
    <w:rsid w:val="00424B22"/>
    <w:rsid w:val="00424E51"/>
    <w:rsid w:val="00426A9C"/>
    <w:rsid w:val="00430BE2"/>
    <w:rsid w:val="0043561B"/>
    <w:rsid w:val="004422EE"/>
    <w:rsid w:val="00443269"/>
    <w:rsid w:val="0045054C"/>
    <w:rsid w:val="0046531C"/>
    <w:rsid w:val="004668E1"/>
    <w:rsid w:val="0046733E"/>
    <w:rsid w:val="004700AF"/>
    <w:rsid w:val="00472083"/>
    <w:rsid w:val="0047510E"/>
    <w:rsid w:val="004777BD"/>
    <w:rsid w:val="004842E5"/>
    <w:rsid w:val="004850B0"/>
    <w:rsid w:val="004914E8"/>
    <w:rsid w:val="00494B60"/>
    <w:rsid w:val="00494BEA"/>
    <w:rsid w:val="004A553D"/>
    <w:rsid w:val="004A7FB8"/>
    <w:rsid w:val="004C2C34"/>
    <w:rsid w:val="004C66E3"/>
    <w:rsid w:val="004D0D22"/>
    <w:rsid w:val="004D2331"/>
    <w:rsid w:val="004D2EA4"/>
    <w:rsid w:val="004D5682"/>
    <w:rsid w:val="004D6F35"/>
    <w:rsid w:val="004E3B3C"/>
    <w:rsid w:val="004E3BBE"/>
    <w:rsid w:val="004E5EF6"/>
    <w:rsid w:val="004E64D5"/>
    <w:rsid w:val="004E70E8"/>
    <w:rsid w:val="004E7228"/>
    <w:rsid w:val="004E7F70"/>
    <w:rsid w:val="004F0238"/>
    <w:rsid w:val="004F0F63"/>
    <w:rsid w:val="004F4F1D"/>
    <w:rsid w:val="004F6F6C"/>
    <w:rsid w:val="004F7763"/>
    <w:rsid w:val="00504186"/>
    <w:rsid w:val="005052D7"/>
    <w:rsid w:val="00517168"/>
    <w:rsid w:val="00520EA5"/>
    <w:rsid w:val="00521832"/>
    <w:rsid w:val="00524D32"/>
    <w:rsid w:val="00526AE6"/>
    <w:rsid w:val="00531F80"/>
    <w:rsid w:val="005323F9"/>
    <w:rsid w:val="005339EB"/>
    <w:rsid w:val="00540658"/>
    <w:rsid w:val="005505A6"/>
    <w:rsid w:val="005521AA"/>
    <w:rsid w:val="005524D1"/>
    <w:rsid w:val="005528DB"/>
    <w:rsid w:val="00567D80"/>
    <w:rsid w:val="00572860"/>
    <w:rsid w:val="00572CBC"/>
    <w:rsid w:val="00573B02"/>
    <w:rsid w:val="00574EE6"/>
    <w:rsid w:val="00575496"/>
    <w:rsid w:val="005778C6"/>
    <w:rsid w:val="00582BDF"/>
    <w:rsid w:val="00585637"/>
    <w:rsid w:val="00585AB8"/>
    <w:rsid w:val="00586ED4"/>
    <w:rsid w:val="00591533"/>
    <w:rsid w:val="00594EEE"/>
    <w:rsid w:val="005A03BF"/>
    <w:rsid w:val="005A4BC0"/>
    <w:rsid w:val="005B09C3"/>
    <w:rsid w:val="005B0BC1"/>
    <w:rsid w:val="005B139A"/>
    <w:rsid w:val="005B2293"/>
    <w:rsid w:val="005B4C48"/>
    <w:rsid w:val="005C01BB"/>
    <w:rsid w:val="005C3A15"/>
    <w:rsid w:val="005C3D73"/>
    <w:rsid w:val="005C5093"/>
    <w:rsid w:val="005D1D66"/>
    <w:rsid w:val="005D2DDE"/>
    <w:rsid w:val="005D3D97"/>
    <w:rsid w:val="005D4088"/>
    <w:rsid w:val="005D5EF0"/>
    <w:rsid w:val="005E346D"/>
    <w:rsid w:val="005E5BA6"/>
    <w:rsid w:val="005F3D04"/>
    <w:rsid w:val="005F6819"/>
    <w:rsid w:val="005F7430"/>
    <w:rsid w:val="00605342"/>
    <w:rsid w:val="0060567A"/>
    <w:rsid w:val="00607AA1"/>
    <w:rsid w:val="00607B66"/>
    <w:rsid w:val="00613A5F"/>
    <w:rsid w:val="006147B0"/>
    <w:rsid w:val="00614DBB"/>
    <w:rsid w:val="00616718"/>
    <w:rsid w:val="00617327"/>
    <w:rsid w:val="00621FE1"/>
    <w:rsid w:val="00624025"/>
    <w:rsid w:val="00624BA6"/>
    <w:rsid w:val="00624CDE"/>
    <w:rsid w:val="0062525D"/>
    <w:rsid w:val="006253F5"/>
    <w:rsid w:val="0062613D"/>
    <w:rsid w:val="00633650"/>
    <w:rsid w:val="006346A7"/>
    <w:rsid w:val="00641263"/>
    <w:rsid w:val="006422FC"/>
    <w:rsid w:val="006426BB"/>
    <w:rsid w:val="0064286F"/>
    <w:rsid w:val="006428FE"/>
    <w:rsid w:val="00645FBB"/>
    <w:rsid w:val="006472CE"/>
    <w:rsid w:val="006479B5"/>
    <w:rsid w:val="00663231"/>
    <w:rsid w:val="006701AF"/>
    <w:rsid w:val="006755A3"/>
    <w:rsid w:val="006801DD"/>
    <w:rsid w:val="00683848"/>
    <w:rsid w:val="006870E7"/>
    <w:rsid w:val="00690754"/>
    <w:rsid w:val="006A24AE"/>
    <w:rsid w:val="006A32F0"/>
    <w:rsid w:val="006A4350"/>
    <w:rsid w:val="006A43EC"/>
    <w:rsid w:val="006B0069"/>
    <w:rsid w:val="006B010C"/>
    <w:rsid w:val="006B1681"/>
    <w:rsid w:val="006B38AB"/>
    <w:rsid w:val="006C4277"/>
    <w:rsid w:val="006C5534"/>
    <w:rsid w:val="006C740D"/>
    <w:rsid w:val="006C7C7B"/>
    <w:rsid w:val="006D1C67"/>
    <w:rsid w:val="006D2A96"/>
    <w:rsid w:val="006D2B84"/>
    <w:rsid w:val="006D6A14"/>
    <w:rsid w:val="006E0D63"/>
    <w:rsid w:val="006E330F"/>
    <w:rsid w:val="006E365C"/>
    <w:rsid w:val="006E397E"/>
    <w:rsid w:val="006E3C1D"/>
    <w:rsid w:val="006E4DA0"/>
    <w:rsid w:val="006F2E72"/>
    <w:rsid w:val="006F32DF"/>
    <w:rsid w:val="006F384D"/>
    <w:rsid w:val="00702D5C"/>
    <w:rsid w:val="007073E8"/>
    <w:rsid w:val="00712488"/>
    <w:rsid w:val="00716582"/>
    <w:rsid w:val="007255FE"/>
    <w:rsid w:val="00726EFB"/>
    <w:rsid w:val="007277DB"/>
    <w:rsid w:val="00727E61"/>
    <w:rsid w:val="00734208"/>
    <w:rsid w:val="00736347"/>
    <w:rsid w:val="00752778"/>
    <w:rsid w:val="00753D55"/>
    <w:rsid w:val="007551A0"/>
    <w:rsid w:val="00781F7A"/>
    <w:rsid w:val="0078346D"/>
    <w:rsid w:val="00792D2B"/>
    <w:rsid w:val="00796805"/>
    <w:rsid w:val="00797252"/>
    <w:rsid w:val="007A6768"/>
    <w:rsid w:val="007A6AEF"/>
    <w:rsid w:val="007B45FC"/>
    <w:rsid w:val="007C723D"/>
    <w:rsid w:val="007D28A1"/>
    <w:rsid w:val="007E403A"/>
    <w:rsid w:val="007E6F4F"/>
    <w:rsid w:val="007F03C0"/>
    <w:rsid w:val="007F173A"/>
    <w:rsid w:val="007F3D23"/>
    <w:rsid w:val="007F656B"/>
    <w:rsid w:val="008019C9"/>
    <w:rsid w:val="008106A0"/>
    <w:rsid w:val="0081361B"/>
    <w:rsid w:val="008161EA"/>
    <w:rsid w:val="008171DC"/>
    <w:rsid w:val="00817336"/>
    <w:rsid w:val="0082288A"/>
    <w:rsid w:val="00822D74"/>
    <w:rsid w:val="008251A7"/>
    <w:rsid w:val="0082575D"/>
    <w:rsid w:val="008304A1"/>
    <w:rsid w:val="008306AE"/>
    <w:rsid w:val="008323AC"/>
    <w:rsid w:val="008365A7"/>
    <w:rsid w:val="00837430"/>
    <w:rsid w:val="0084487F"/>
    <w:rsid w:val="008467A5"/>
    <w:rsid w:val="00847D14"/>
    <w:rsid w:val="00847FBF"/>
    <w:rsid w:val="00850FAC"/>
    <w:rsid w:val="00857C61"/>
    <w:rsid w:val="008618B3"/>
    <w:rsid w:val="00872E00"/>
    <w:rsid w:val="008748B1"/>
    <w:rsid w:val="00874B73"/>
    <w:rsid w:val="00877D0F"/>
    <w:rsid w:val="008824D7"/>
    <w:rsid w:val="0088259A"/>
    <w:rsid w:val="00882D45"/>
    <w:rsid w:val="00891190"/>
    <w:rsid w:val="00891FDE"/>
    <w:rsid w:val="00897B21"/>
    <w:rsid w:val="008A00AC"/>
    <w:rsid w:val="008A0493"/>
    <w:rsid w:val="008A08A0"/>
    <w:rsid w:val="008A1311"/>
    <w:rsid w:val="008A15BA"/>
    <w:rsid w:val="008A24EB"/>
    <w:rsid w:val="008A3CF6"/>
    <w:rsid w:val="008B447E"/>
    <w:rsid w:val="008B489E"/>
    <w:rsid w:val="008B4E31"/>
    <w:rsid w:val="008C1CC7"/>
    <w:rsid w:val="008C29EA"/>
    <w:rsid w:val="008C3376"/>
    <w:rsid w:val="008C64C3"/>
    <w:rsid w:val="008C7296"/>
    <w:rsid w:val="008D486F"/>
    <w:rsid w:val="008D7E1F"/>
    <w:rsid w:val="008E2A63"/>
    <w:rsid w:val="008E36BE"/>
    <w:rsid w:val="008E3A90"/>
    <w:rsid w:val="008E631C"/>
    <w:rsid w:val="008F67F8"/>
    <w:rsid w:val="008F7C92"/>
    <w:rsid w:val="0090283B"/>
    <w:rsid w:val="00902B22"/>
    <w:rsid w:val="00903937"/>
    <w:rsid w:val="00903E5C"/>
    <w:rsid w:val="00914722"/>
    <w:rsid w:val="00920F7C"/>
    <w:rsid w:val="009325FB"/>
    <w:rsid w:val="00937253"/>
    <w:rsid w:val="00940659"/>
    <w:rsid w:val="00940F84"/>
    <w:rsid w:val="00941EEA"/>
    <w:rsid w:val="00942F75"/>
    <w:rsid w:val="0094305D"/>
    <w:rsid w:val="00945618"/>
    <w:rsid w:val="009532DA"/>
    <w:rsid w:val="0097500E"/>
    <w:rsid w:val="00975629"/>
    <w:rsid w:val="00977A59"/>
    <w:rsid w:val="0098091A"/>
    <w:rsid w:val="00981824"/>
    <w:rsid w:val="0098340D"/>
    <w:rsid w:val="00984792"/>
    <w:rsid w:val="009910F9"/>
    <w:rsid w:val="0099364D"/>
    <w:rsid w:val="00997480"/>
    <w:rsid w:val="009A385F"/>
    <w:rsid w:val="009A538E"/>
    <w:rsid w:val="009A6287"/>
    <w:rsid w:val="009B10A8"/>
    <w:rsid w:val="009B2E17"/>
    <w:rsid w:val="009B6891"/>
    <w:rsid w:val="009B74E7"/>
    <w:rsid w:val="009C02AF"/>
    <w:rsid w:val="009C31B8"/>
    <w:rsid w:val="009C5610"/>
    <w:rsid w:val="009D4885"/>
    <w:rsid w:val="009E13D5"/>
    <w:rsid w:val="009E4B02"/>
    <w:rsid w:val="009E5557"/>
    <w:rsid w:val="009F06B8"/>
    <w:rsid w:val="009F70E8"/>
    <w:rsid w:val="009F769A"/>
    <w:rsid w:val="00A01709"/>
    <w:rsid w:val="00A05AE4"/>
    <w:rsid w:val="00A06651"/>
    <w:rsid w:val="00A10351"/>
    <w:rsid w:val="00A1555E"/>
    <w:rsid w:val="00A15D98"/>
    <w:rsid w:val="00A1756B"/>
    <w:rsid w:val="00A2065B"/>
    <w:rsid w:val="00A21847"/>
    <w:rsid w:val="00A23217"/>
    <w:rsid w:val="00A2502B"/>
    <w:rsid w:val="00A25749"/>
    <w:rsid w:val="00A33299"/>
    <w:rsid w:val="00A33637"/>
    <w:rsid w:val="00A35AAA"/>
    <w:rsid w:val="00A361E8"/>
    <w:rsid w:val="00A40554"/>
    <w:rsid w:val="00A4430D"/>
    <w:rsid w:val="00A44DCA"/>
    <w:rsid w:val="00A4670A"/>
    <w:rsid w:val="00A50520"/>
    <w:rsid w:val="00A54261"/>
    <w:rsid w:val="00A560D4"/>
    <w:rsid w:val="00A7115D"/>
    <w:rsid w:val="00A735EB"/>
    <w:rsid w:val="00A84190"/>
    <w:rsid w:val="00A843E7"/>
    <w:rsid w:val="00A85B6C"/>
    <w:rsid w:val="00A91C8D"/>
    <w:rsid w:val="00A92BD6"/>
    <w:rsid w:val="00A930D1"/>
    <w:rsid w:val="00A95521"/>
    <w:rsid w:val="00AA07A2"/>
    <w:rsid w:val="00AA11AD"/>
    <w:rsid w:val="00AA5E10"/>
    <w:rsid w:val="00AA6C33"/>
    <w:rsid w:val="00AB0B8C"/>
    <w:rsid w:val="00AB1636"/>
    <w:rsid w:val="00AB3531"/>
    <w:rsid w:val="00AB4686"/>
    <w:rsid w:val="00AB6D7E"/>
    <w:rsid w:val="00AD03B6"/>
    <w:rsid w:val="00AD0CFE"/>
    <w:rsid w:val="00AD0CFF"/>
    <w:rsid w:val="00AD12D9"/>
    <w:rsid w:val="00AD28EA"/>
    <w:rsid w:val="00AD3699"/>
    <w:rsid w:val="00AE0243"/>
    <w:rsid w:val="00AE242E"/>
    <w:rsid w:val="00AE3C4F"/>
    <w:rsid w:val="00AE41F4"/>
    <w:rsid w:val="00AE426A"/>
    <w:rsid w:val="00AE7CA9"/>
    <w:rsid w:val="00AF0EBF"/>
    <w:rsid w:val="00AF302E"/>
    <w:rsid w:val="00AF5740"/>
    <w:rsid w:val="00AF7064"/>
    <w:rsid w:val="00B054D8"/>
    <w:rsid w:val="00B130FE"/>
    <w:rsid w:val="00B24267"/>
    <w:rsid w:val="00B26975"/>
    <w:rsid w:val="00B26D11"/>
    <w:rsid w:val="00B40608"/>
    <w:rsid w:val="00B40B5B"/>
    <w:rsid w:val="00B57061"/>
    <w:rsid w:val="00B579D4"/>
    <w:rsid w:val="00B60D13"/>
    <w:rsid w:val="00B636CA"/>
    <w:rsid w:val="00B72049"/>
    <w:rsid w:val="00B81AE4"/>
    <w:rsid w:val="00B83663"/>
    <w:rsid w:val="00B83AE7"/>
    <w:rsid w:val="00B83CA4"/>
    <w:rsid w:val="00B876C9"/>
    <w:rsid w:val="00B90A4B"/>
    <w:rsid w:val="00B91B52"/>
    <w:rsid w:val="00B922D5"/>
    <w:rsid w:val="00B93A58"/>
    <w:rsid w:val="00B94A49"/>
    <w:rsid w:val="00BA1AF4"/>
    <w:rsid w:val="00BB5A44"/>
    <w:rsid w:val="00BC748D"/>
    <w:rsid w:val="00BC7ABF"/>
    <w:rsid w:val="00BD2F2B"/>
    <w:rsid w:val="00BE1BA5"/>
    <w:rsid w:val="00BE226F"/>
    <w:rsid w:val="00BE36A1"/>
    <w:rsid w:val="00BE4387"/>
    <w:rsid w:val="00BE4F51"/>
    <w:rsid w:val="00BF1308"/>
    <w:rsid w:val="00BF4950"/>
    <w:rsid w:val="00C038BC"/>
    <w:rsid w:val="00C06F36"/>
    <w:rsid w:val="00C153A5"/>
    <w:rsid w:val="00C2293F"/>
    <w:rsid w:val="00C256B7"/>
    <w:rsid w:val="00C265FD"/>
    <w:rsid w:val="00C27214"/>
    <w:rsid w:val="00C3303A"/>
    <w:rsid w:val="00C34074"/>
    <w:rsid w:val="00C450EC"/>
    <w:rsid w:val="00C462B1"/>
    <w:rsid w:val="00C51E04"/>
    <w:rsid w:val="00C5290D"/>
    <w:rsid w:val="00C561F3"/>
    <w:rsid w:val="00C61C72"/>
    <w:rsid w:val="00C76CB8"/>
    <w:rsid w:val="00C77C42"/>
    <w:rsid w:val="00C8233E"/>
    <w:rsid w:val="00C838B8"/>
    <w:rsid w:val="00C86B43"/>
    <w:rsid w:val="00C91588"/>
    <w:rsid w:val="00C939C7"/>
    <w:rsid w:val="00C9500F"/>
    <w:rsid w:val="00C97D8C"/>
    <w:rsid w:val="00CA6478"/>
    <w:rsid w:val="00CA65F6"/>
    <w:rsid w:val="00CB03C7"/>
    <w:rsid w:val="00CB0F48"/>
    <w:rsid w:val="00CB31E4"/>
    <w:rsid w:val="00CB3E79"/>
    <w:rsid w:val="00CC16C0"/>
    <w:rsid w:val="00CC4732"/>
    <w:rsid w:val="00CC6BEB"/>
    <w:rsid w:val="00CC7201"/>
    <w:rsid w:val="00CC7211"/>
    <w:rsid w:val="00CC7D3C"/>
    <w:rsid w:val="00CD0C4E"/>
    <w:rsid w:val="00CD46AE"/>
    <w:rsid w:val="00CD4DE0"/>
    <w:rsid w:val="00CD598D"/>
    <w:rsid w:val="00CE0E9A"/>
    <w:rsid w:val="00CE1AA5"/>
    <w:rsid w:val="00CE4D27"/>
    <w:rsid w:val="00CE5978"/>
    <w:rsid w:val="00CF1229"/>
    <w:rsid w:val="00CF5783"/>
    <w:rsid w:val="00D00EB8"/>
    <w:rsid w:val="00D111A2"/>
    <w:rsid w:val="00D120E4"/>
    <w:rsid w:val="00D14272"/>
    <w:rsid w:val="00D23518"/>
    <w:rsid w:val="00D32EAD"/>
    <w:rsid w:val="00D37031"/>
    <w:rsid w:val="00D42998"/>
    <w:rsid w:val="00D55F52"/>
    <w:rsid w:val="00D7248A"/>
    <w:rsid w:val="00D77952"/>
    <w:rsid w:val="00D84F7C"/>
    <w:rsid w:val="00D86524"/>
    <w:rsid w:val="00D87C3D"/>
    <w:rsid w:val="00D941DF"/>
    <w:rsid w:val="00DA0FB7"/>
    <w:rsid w:val="00DA50AE"/>
    <w:rsid w:val="00DB3A70"/>
    <w:rsid w:val="00DB42AC"/>
    <w:rsid w:val="00DB64A3"/>
    <w:rsid w:val="00DB7925"/>
    <w:rsid w:val="00DB7FBC"/>
    <w:rsid w:val="00DD3EB4"/>
    <w:rsid w:val="00DE3ADE"/>
    <w:rsid w:val="00DE6213"/>
    <w:rsid w:val="00DF18E8"/>
    <w:rsid w:val="00DF27D4"/>
    <w:rsid w:val="00DF2931"/>
    <w:rsid w:val="00DF453D"/>
    <w:rsid w:val="00DF7559"/>
    <w:rsid w:val="00E00E98"/>
    <w:rsid w:val="00E05B3F"/>
    <w:rsid w:val="00E120E3"/>
    <w:rsid w:val="00E17013"/>
    <w:rsid w:val="00E21121"/>
    <w:rsid w:val="00E22964"/>
    <w:rsid w:val="00E25A9F"/>
    <w:rsid w:val="00E26BB1"/>
    <w:rsid w:val="00E31F2E"/>
    <w:rsid w:val="00E35297"/>
    <w:rsid w:val="00E35554"/>
    <w:rsid w:val="00E35930"/>
    <w:rsid w:val="00E35BAA"/>
    <w:rsid w:val="00E40B22"/>
    <w:rsid w:val="00E44D4D"/>
    <w:rsid w:val="00E514C7"/>
    <w:rsid w:val="00E635A2"/>
    <w:rsid w:val="00E65912"/>
    <w:rsid w:val="00E72DF5"/>
    <w:rsid w:val="00E74F01"/>
    <w:rsid w:val="00E81E2D"/>
    <w:rsid w:val="00E950C2"/>
    <w:rsid w:val="00E97C32"/>
    <w:rsid w:val="00EA69A8"/>
    <w:rsid w:val="00EB62EE"/>
    <w:rsid w:val="00EB6754"/>
    <w:rsid w:val="00EB7D2B"/>
    <w:rsid w:val="00EC0F61"/>
    <w:rsid w:val="00EC2290"/>
    <w:rsid w:val="00EC2D0F"/>
    <w:rsid w:val="00EC3956"/>
    <w:rsid w:val="00EC42DD"/>
    <w:rsid w:val="00EC44A3"/>
    <w:rsid w:val="00EC4F39"/>
    <w:rsid w:val="00EC6171"/>
    <w:rsid w:val="00EC6E15"/>
    <w:rsid w:val="00EC6FD6"/>
    <w:rsid w:val="00EC7B89"/>
    <w:rsid w:val="00ED03A7"/>
    <w:rsid w:val="00ED580C"/>
    <w:rsid w:val="00ED70C8"/>
    <w:rsid w:val="00EE0A21"/>
    <w:rsid w:val="00EE2F7B"/>
    <w:rsid w:val="00EE6DB5"/>
    <w:rsid w:val="00EF0038"/>
    <w:rsid w:val="00EF0409"/>
    <w:rsid w:val="00EF23A9"/>
    <w:rsid w:val="00EF4B0D"/>
    <w:rsid w:val="00EF51CD"/>
    <w:rsid w:val="00EF5910"/>
    <w:rsid w:val="00F010E1"/>
    <w:rsid w:val="00F03D3C"/>
    <w:rsid w:val="00F13CF5"/>
    <w:rsid w:val="00F1504A"/>
    <w:rsid w:val="00F171BA"/>
    <w:rsid w:val="00F22726"/>
    <w:rsid w:val="00F23BCD"/>
    <w:rsid w:val="00F24912"/>
    <w:rsid w:val="00F2662E"/>
    <w:rsid w:val="00F33615"/>
    <w:rsid w:val="00F36816"/>
    <w:rsid w:val="00F36D4E"/>
    <w:rsid w:val="00F36F9D"/>
    <w:rsid w:val="00F42235"/>
    <w:rsid w:val="00F4268F"/>
    <w:rsid w:val="00F4287E"/>
    <w:rsid w:val="00F44316"/>
    <w:rsid w:val="00F500AF"/>
    <w:rsid w:val="00F505F1"/>
    <w:rsid w:val="00F53197"/>
    <w:rsid w:val="00F53716"/>
    <w:rsid w:val="00F54ADD"/>
    <w:rsid w:val="00F54E61"/>
    <w:rsid w:val="00F55D4D"/>
    <w:rsid w:val="00F56690"/>
    <w:rsid w:val="00F568E5"/>
    <w:rsid w:val="00F61C88"/>
    <w:rsid w:val="00F64772"/>
    <w:rsid w:val="00F66323"/>
    <w:rsid w:val="00F66D0F"/>
    <w:rsid w:val="00F70B5E"/>
    <w:rsid w:val="00F752F9"/>
    <w:rsid w:val="00F75A3B"/>
    <w:rsid w:val="00F76325"/>
    <w:rsid w:val="00F8050B"/>
    <w:rsid w:val="00F81361"/>
    <w:rsid w:val="00F853A9"/>
    <w:rsid w:val="00F8597C"/>
    <w:rsid w:val="00F935C4"/>
    <w:rsid w:val="00F936ED"/>
    <w:rsid w:val="00F9427B"/>
    <w:rsid w:val="00F949AA"/>
    <w:rsid w:val="00F94EC0"/>
    <w:rsid w:val="00F97F78"/>
    <w:rsid w:val="00FA12CB"/>
    <w:rsid w:val="00FA337F"/>
    <w:rsid w:val="00FA3DDE"/>
    <w:rsid w:val="00FB2276"/>
    <w:rsid w:val="00FC3FC9"/>
    <w:rsid w:val="00FD0A5B"/>
    <w:rsid w:val="00FD0B22"/>
    <w:rsid w:val="00FD0B5E"/>
    <w:rsid w:val="00FD2436"/>
    <w:rsid w:val="00FE0B97"/>
    <w:rsid w:val="00FE3040"/>
    <w:rsid w:val="00FE5781"/>
    <w:rsid w:val="00FF09FC"/>
    <w:rsid w:val="00FF31B5"/>
    <w:rsid w:val="00FF4BFD"/>
    <w:rsid w:val="00FF551B"/>
    <w:rsid w:val="00F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B97"/>
    <w:pPr>
      <w:tabs>
        <w:tab w:val="center" w:pos="4680"/>
        <w:tab w:val="right" w:pos="9360"/>
      </w:tabs>
    </w:pPr>
  </w:style>
  <w:style w:type="character" w:customStyle="1" w:styleId="HeaderChar">
    <w:name w:val="Header Char"/>
    <w:basedOn w:val="DefaultParagraphFont"/>
    <w:link w:val="Header"/>
    <w:uiPriority w:val="99"/>
    <w:rsid w:val="00FE0B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0B97"/>
    <w:pPr>
      <w:tabs>
        <w:tab w:val="center" w:pos="4680"/>
        <w:tab w:val="right" w:pos="9360"/>
      </w:tabs>
    </w:pPr>
  </w:style>
  <w:style w:type="character" w:customStyle="1" w:styleId="FooterChar">
    <w:name w:val="Footer Char"/>
    <w:basedOn w:val="DefaultParagraphFont"/>
    <w:link w:val="Footer"/>
    <w:uiPriority w:val="99"/>
    <w:rsid w:val="00FE0B97"/>
    <w:rPr>
      <w:rFonts w:ascii="Times New Roman" w:eastAsia="Times New Roman" w:hAnsi="Times New Roman" w:cs="Times New Roman"/>
      <w:sz w:val="24"/>
      <w:szCs w:val="24"/>
    </w:rPr>
  </w:style>
  <w:style w:type="paragraph" w:styleId="ListParagraph">
    <w:name w:val="List Paragraph"/>
    <w:basedOn w:val="Normal"/>
    <w:uiPriority w:val="34"/>
    <w:qFormat/>
    <w:rsid w:val="00FE0B9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E0B97"/>
    <w:rPr>
      <w:color w:val="0000FF" w:themeColor="hyperlink"/>
      <w:u w:val="single"/>
    </w:rPr>
  </w:style>
  <w:style w:type="table" w:styleId="TableGrid">
    <w:name w:val="Table Grid"/>
    <w:basedOn w:val="TableNormal"/>
    <w:uiPriority w:val="59"/>
    <w:rsid w:val="00FE0B9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B97"/>
    <w:pPr>
      <w:tabs>
        <w:tab w:val="center" w:pos="4680"/>
        <w:tab w:val="right" w:pos="9360"/>
      </w:tabs>
    </w:pPr>
  </w:style>
  <w:style w:type="character" w:customStyle="1" w:styleId="HeaderChar">
    <w:name w:val="Header Char"/>
    <w:basedOn w:val="DefaultParagraphFont"/>
    <w:link w:val="Header"/>
    <w:uiPriority w:val="99"/>
    <w:rsid w:val="00FE0B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0B97"/>
    <w:pPr>
      <w:tabs>
        <w:tab w:val="center" w:pos="4680"/>
        <w:tab w:val="right" w:pos="9360"/>
      </w:tabs>
    </w:pPr>
  </w:style>
  <w:style w:type="character" w:customStyle="1" w:styleId="FooterChar">
    <w:name w:val="Footer Char"/>
    <w:basedOn w:val="DefaultParagraphFont"/>
    <w:link w:val="Footer"/>
    <w:uiPriority w:val="99"/>
    <w:rsid w:val="00FE0B97"/>
    <w:rPr>
      <w:rFonts w:ascii="Times New Roman" w:eastAsia="Times New Roman" w:hAnsi="Times New Roman" w:cs="Times New Roman"/>
      <w:sz w:val="24"/>
      <w:szCs w:val="24"/>
    </w:rPr>
  </w:style>
  <w:style w:type="paragraph" w:styleId="ListParagraph">
    <w:name w:val="List Paragraph"/>
    <w:basedOn w:val="Normal"/>
    <w:uiPriority w:val="34"/>
    <w:qFormat/>
    <w:rsid w:val="00FE0B9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E0B97"/>
    <w:rPr>
      <w:color w:val="0000FF" w:themeColor="hyperlink"/>
      <w:u w:val="single"/>
    </w:rPr>
  </w:style>
  <w:style w:type="table" w:styleId="TableGrid">
    <w:name w:val="Table Grid"/>
    <w:basedOn w:val="TableNormal"/>
    <w:uiPriority w:val="59"/>
    <w:rsid w:val="00FE0B9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owment@bruu.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dowment@bruu.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N or R Giffen</cp:lastModifiedBy>
  <cp:revision>2</cp:revision>
  <dcterms:created xsi:type="dcterms:W3CDTF">2024-09-15T19:17:00Z</dcterms:created>
  <dcterms:modified xsi:type="dcterms:W3CDTF">2024-09-15T19:17:00Z</dcterms:modified>
</cp:coreProperties>
</file>